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4DBCDACD" w:rsidR="00354DA1" w:rsidRDefault="00354DA1" w:rsidP="00354DA1">
      <w:pPr>
        <w:spacing w:after="0"/>
        <w:jc w:val="center"/>
        <w:rPr>
          <w:b/>
          <w:bCs/>
          <w:sz w:val="28"/>
          <w:szCs w:val="28"/>
        </w:rPr>
      </w:pPr>
      <w:r>
        <w:rPr>
          <w:b/>
          <w:bCs/>
          <w:sz w:val="28"/>
          <w:szCs w:val="28"/>
        </w:rPr>
        <w:t xml:space="preserve">For the Period </w:t>
      </w:r>
      <w:r w:rsidR="006A7044">
        <w:rPr>
          <w:b/>
          <w:bCs/>
          <w:sz w:val="28"/>
          <w:szCs w:val="28"/>
        </w:rPr>
        <w:t>28</w:t>
      </w:r>
      <w:r w:rsidR="00445DD8" w:rsidRPr="00445DD8">
        <w:rPr>
          <w:b/>
          <w:bCs/>
          <w:sz w:val="28"/>
          <w:szCs w:val="28"/>
          <w:vertAlign w:val="superscript"/>
        </w:rPr>
        <w:t>th</w:t>
      </w:r>
      <w:r w:rsidR="00445DD8">
        <w:rPr>
          <w:b/>
          <w:bCs/>
          <w:sz w:val="28"/>
          <w:szCs w:val="28"/>
        </w:rPr>
        <w:t xml:space="preserve"> February</w:t>
      </w:r>
      <w:r w:rsidR="0043776C">
        <w:rPr>
          <w:b/>
          <w:bCs/>
          <w:sz w:val="28"/>
          <w:szCs w:val="28"/>
        </w:rPr>
        <w:t xml:space="preserve"> </w:t>
      </w:r>
      <w:r w:rsidR="006A7044">
        <w:rPr>
          <w:b/>
          <w:bCs/>
          <w:sz w:val="28"/>
          <w:szCs w:val="28"/>
        </w:rPr>
        <w:t>to 5</w:t>
      </w:r>
      <w:r w:rsidR="006A7044" w:rsidRPr="006A7044">
        <w:rPr>
          <w:b/>
          <w:bCs/>
          <w:sz w:val="28"/>
          <w:szCs w:val="28"/>
          <w:vertAlign w:val="superscript"/>
        </w:rPr>
        <w:t>th</w:t>
      </w:r>
      <w:r w:rsidR="006A7044">
        <w:rPr>
          <w:b/>
          <w:bCs/>
          <w:sz w:val="28"/>
          <w:szCs w:val="28"/>
        </w:rPr>
        <w:t xml:space="preserve"> April </w:t>
      </w:r>
      <w:r w:rsidR="00E55D10">
        <w:rPr>
          <w:b/>
          <w:bCs/>
          <w:sz w:val="28"/>
          <w:szCs w:val="28"/>
        </w:rPr>
        <w:t>202</w:t>
      </w:r>
      <w:r w:rsidR="00445DD8">
        <w:rPr>
          <w:b/>
          <w:bCs/>
          <w:sz w:val="28"/>
          <w:szCs w:val="28"/>
        </w:rPr>
        <w:t>3</w:t>
      </w:r>
    </w:p>
    <w:p w14:paraId="43FD307B" w14:textId="6339C8C8" w:rsidR="00354DA1" w:rsidRPr="005B2DB8" w:rsidRDefault="00354DA1" w:rsidP="00354DA1">
      <w:pPr>
        <w:spacing w:after="0"/>
        <w:jc w:val="center"/>
        <w:rPr>
          <w:b/>
          <w:bCs/>
          <w:sz w:val="24"/>
          <w:szCs w:val="24"/>
        </w:rPr>
      </w:pPr>
    </w:p>
    <w:p w14:paraId="5235EB5E" w14:textId="40488091" w:rsidR="00354DA1" w:rsidRDefault="000D1EED" w:rsidP="00354DA1">
      <w:pPr>
        <w:spacing w:after="0"/>
        <w:rPr>
          <w:sz w:val="24"/>
          <w:szCs w:val="24"/>
        </w:rPr>
      </w:pPr>
      <w:r>
        <w:rPr>
          <w:b/>
          <w:bCs/>
          <w:sz w:val="24"/>
          <w:szCs w:val="24"/>
        </w:rPr>
        <w:t>Location:</w:t>
      </w:r>
      <w:r w:rsidR="00354DA1">
        <w:rPr>
          <w:b/>
          <w:bCs/>
          <w:sz w:val="24"/>
          <w:szCs w:val="24"/>
        </w:rPr>
        <w:t xml:space="preserve"> </w:t>
      </w:r>
      <w:r w:rsidR="006A7044">
        <w:rPr>
          <w:b/>
          <w:bCs/>
          <w:sz w:val="24"/>
          <w:szCs w:val="24"/>
        </w:rPr>
        <w:t>T</w:t>
      </w:r>
      <w:r w:rsidR="0043776C" w:rsidRPr="006A7044">
        <w:rPr>
          <w:b/>
          <w:bCs/>
          <w:sz w:val="24"/>
          <w:szCs w:val="24"/>
        </w:rPr>
        <w:t>he SID</w:t>
      </w:r>
      <w:r w:rsidR="0043776C" w:rsidRPr="00354DA1">
        <w:rPr>
          <w:sz w:val="24"/>
          <w:szCs w:val="24"/>
        </w:rPr>
        <w:t xml:space="preserve"> was positioned </w:t>
      </w:r>
      <w:r w:rsidR="006A7044">
        <w:rPr>
          <w:sz w:val="24"/>
          <w:szCs w:val="24"/>
        </w:rPr>
        <w:t xml:space="preserve">at the Homington Primary site, </w:t>
      </w:r>
      <w:r w:rsidR="0043776C">
        <w:rPr>
          <w:sz w:val="24"/>
          <w:szCs w:val="24"/>
        </w:rPr>
        <w:t xml:space="preserve">mounted </w:t>
      </w:r>
      <w:r w:rsidR="0043776C" w:rsidRPr="00354DA1">
        <w:rPr>
          <w:sz w:val="24"/>
          <w:szCs w:val="24"/>
        </w:rPr>
        <w:t>on a</w:t>
      </w:r>
      <w:r w:rsidR="006A7044">
        <w:rPr>
          <w:sz w:val="24"/>
          <w:szCs w:val="24"/>
        </w:rPr>
        <w:t>n extended fixed</w:t>
      </w:r>
      <w:r w:rsidR="00445DD8">
        <w:rPr>
          <w:sz w:val="24"/>
          <w:szCs w:val="24"/>
        </w:rPr>
        <w:t xml:space="preserve"> post </w:t>
      </w:r>
      <w:r w:rsidR="0043776C" w:rsidRPr="00354DA1">
        <w:rPr>
          <w:sz w:val="24"/>
          <w:szCs w:val="24"/>
        </w:rPr>
        <w:t xml:space="preserve">on the </w:t>
      </w:r>
      <w:r w:rsidR="006A7044">
        <w:rPr>
          <w:sz w:val="24"/>
          <w:szCs w:val="24"/>
        </w:rPr>
        <w:t xml:space="preserve">right </w:t>
      </w:r>
      <w:r w:rsidR="0043776C" w:rsidRPr="00354DA1">
        <w:rPr>
          <w:sz w:val="24"/>
          <w:szCs w:val="24"/>
        </w:rPr>
        <w:t xml:space="preserve">side of the road </w:t>
      </w:r>
      <w:r w:rsidR="0043776C">
        <w:rPr>
          <w:sz w:val="24"/>
          <w:szCs w:val="24"/>
        </w:rPr>
        <w:t xml:space="preserve">as you </w:t>
      </w:r>
      <w:r w:rsidR="00445DD8">
        <w:rPr>
          <w:sz w:val="24"/>
          <w:szCs w:val="24"/>
        </w:rPr>
        <w:t xml:space="preserve">enter the </w:t>
      </w:r>
      <w:r w:rsidR="0043776C">
        <w:rPr>
          <w:sz w:val="24"/>
          <w:szCs w:val="24"/>
        </w:rPr>
        <w:t xml:space="preserve">village </w:t>
      </w:r>
      <w:r w:rsidR="00445DD8">
        <w:rPr>
          <w:sz w:val="24"/>
          <w:szCs w:val="24"/>
        </w:rPr>
        <w:t xml:space="preserve">from </w:t>
      </w:r>
      <w:r w:rsidR="006A7044">
        <w:rPr>
          <w:sz w:val="24"/>
          <w:szCs w:val="24"/>
        </w:rPr>
        <w:t>Coombe Bissett.</w:t>
      </w:r>
    </w:p>
    <w:p w14:paraId="34BD989E" w14:textId="6894C3CE" w:rsidR="00A27775" w:rsidRDefault="00A27775" w:rsidP="00354DA1">
      <w:pPr>
        <w:spacing w:after="0"/>
        <w:rPr>
          <w:sz w:val="24"/>
          <w:szCs w:val="24"/>
        </w:rPr>
      </w:pPr>
    </w:p>
    <w:p w14:paraId="2E28B0F2" w14:textId="2133FE22"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 xml:space="preserve">SID </w:t>
      </w:r>
      <w:r w:rsidRPr="00711BBA">
        <w:rPr>
          <w:color w:val="66FF99"/>
          <w:sz w:val="24"/>
          <w:szCs w:val="24"/>
        </w:rPr>
        <w:t>location P</w:t>
      </w:r>
      <w:r w:rsidRPr="00A27775">
        <w:rPr>
          <w:color w:val="66FF99"/>
          <w:sz w:val="24"/>
          <w:szCs w:val="24"/>
        </w:rPr>
        <w:t>ower Point guide</w:t>
      </w:r>
      <w:r>
        <w:rPr>
          <w:sz w:val="24"/>
          <w:szCs w:val="24"/>
        </w:rPr>
        <w:t>.</w:t>
      </w:r>
    </w:p>
    <w:p w14:paraId="15DA331E" w14:textId="77777777" w:rsidR="00732DEA" w:rsidRDefault="00732DEA" w:rsidP="00354DA1">
      <w:pPr>
        <w:spacing w:after="0"/>
        <w:rPr>
          <w:b/>
          <w:bCs/>
          <w:sz w:val="24"/>
          <w:szCs w:val="24"/>
        </w:rPr>
      </w:pPr>
    </w:p>
    <w:p w14:paraId="208A8C0C" w14:textId="19AAD526" w:rsidR="008C1D02" w:rsidRDefault="008C1D02" w:rsidP="008C1D02">
      <w:pPr>
        <w:spacing w:after="0"/>
        <w:rPr>
          <w:b/>
          <w:bCs/>
          <w:sz w:val="24"/>
          <w:szCs w:val="24"/>
        </w:rPr>
      </w:pPr>
      <w:bookmarkStart w:id="0" w:name="_Hlk127384545"/>
      <w:r>
        <w:rPr>
          <w:b/>
          <w:bCs/>
          <w:sz w:val="24"/>
          <w:szCs w:val="24"/>
        </w:rPr>
        <w:t xml:space="preserve">Period </w:t>
      </w:r>
      <w:r w:rsidR="006A7044">
        <w:rPr>
          <w:b/>
          <w:bCs/>
          <w:sz w:val="24"/>
          <w:szCs w:val="24"/>
        </w:rPr>
        <w:t>28</w:t>
      </w:r>
      <w:r w:rsidR="006A7044" w:rsidRPr="006A7044">
        <w:rPr>
          <w:b/>
          <w:bCs/>
          <w:sz w:val="24"/>
          <w:szCs w:val="24"/>
          <w:vertAlign w:val="superscript"/>
        </w:rPr>
        <w:t>th</w:t>
      </w:r>
      <w:r w:rsidR="006A7044">
        <w:rPr>
          <w:b/>
          <w:bCs/>
          <w:sz w:val="24"/>
          <w:szCs w:val="24"/>
        </w:rPr>
        <w:t xml:space="preserve"> February to 5</w:t>
      </w:r>
      <w:r w:rsidR="006A7044" w:rsidRPr="006A7044">
        <w:rPr>
          <w:b/>
          <w:bCs/>
          <w:sz w:val="24"/>
          <w:szCs w:val="24"/>
          <w:vertAlign w:val="superscript"/>
        </w:rPr>
        <w:t>th</w:t>
      </w:r>
      <w:r w:rsidR="006A7044">
        <w:rPr>
          <w:b/>
          <w:bCs/>
          <w:sz w:val="24"/>
          <w:szCs w:val="24"/>
        </w:rPr>
        <w:t xml:space="preserve"> April </w:t>
      </w:r>
      <w:r w:rsidR="000B2B5B">
        <w:rPr>
          <w:b/>
          <w:bCs/>
          <w:sz w:val="24"/>
          <w:szCs w:val="24"/>
        </w:rPr>
        <w:t>2023</w:t>
      </w:r>
    </w:p>
    <w:p w14:paraId="62323E1C" w14:textId="1BB88EAE" w:rsidR="008C1D02" w:rsidRDefault="008C1D02" w:rsidP="008C1D02">
      <w:pPr>
        <w:spacing w:after="0"/>
        <w:rPr>
          <w:sz w:val="24"/>
          <w:szCs w:val="24"/>
        </w:rPr>
      </w:pPr>
      <w:r w:rsidRPr="00214F59">
        <w:rPr>
          <w:sz w:val="24"/>
          <w:szCs w:val="24"/>
        </w:rPr>
        <w:t xml:space="preserve">Location: </w:t>
      </w:r>
      <w:r w:rsidR="006A7044">
        <w:rPr>
          <w:sz w:val="24"/>
          <w:szCs w:val="24"/>
        </w:rPr>
        <w:t>Homington Primary</w:t>
      </w:r>
      <w:r w:rsidR="0043323B">
        <w:rPr>
          <w:sz w:val="24"/>
          <w:szCs w:val="24"/>
        </w:rPr>
        <w:t xml:space="preserve">, </w:t>
      </w:r>
      <w:r w:rsidR="006A7044">
        <w:rPr>
          <w:sz w:val="24"/>
          <w:szCs w:val="24"/>
        </w:rPr>
        <w:t>3</w:t>
      </w:r>
      <w:r w:rsidR="0043323B">
        <w:rPr>
          <w:sz w:val="24"/>
          <w:szCs w:val="24"/>
        </w:rPr>
        <w:t xml:space="preserve">0 </w:t>
      </w:r>
      <w:r w:rsidR="0043323B" w:rsidRPr="00214F59">
        <w:rPr>
          <w:sz w:val="24"/>
          <w:szCs w:val="24"/>
        </w:rPr>
        <w:t xml:space="preserve">mph speed limit zone. </w:t>
      </w:r>
      <w:r w:rsidR="0043323B">
        <w:rPr>
          <w:sz w:val="24"/>
          <w:szCs w:val="24"/>
        </w:rPr>
        <w:t xml:space="preserve">The </w:t>
      </w:r>
      <w:r w:rsidR="0043323B" w:rsidRPr="00214F59">
        <w:rPr>
          <w:sz w:val="24"/>
          <w:szCs w:val="24"/>
        </w:rPr>
        <w:t xml:space="preserve">SID </w:t>
      </w:r>
      <w:r w:rsidR="0043323B">
        <w:rPr>
          <w:sz w:val="24"/>
          <w:szCs w:val="24"/>
        </w:rPr>
        <w:t xml:space="preserve">was </w:t>
      </w:r>
      <w:r w:rsidR="0043323B" w:rsidRPr="00214F59">
        <w:rPr>
          <w:sz w:val="24"/>
          <w:szCs w:val="24"/>
        </w:rPr>
        <w:t xml:space="preserve">facing traffic </w:t>
      </w:r>
      <w:r w:rsidR="0043323B" w:rsidRPr="003313C3">
        <w:rPr>
          <w:b/>
          <w:bCs/>
          <w:i/>
          <w:iCs/>
          <w:sz w:val="24"/>
          <w:szCs w:val="24"/>
        </w:rPr>
        <w:t>entering</w:t>
      </w:r>
      <w:r w:rsidR="0043323B">
        <w:rPr>
          <w:sz w:val="24"/>
          <w:szCs w:val="24"/>
        </w:rPr>
        <w:t xml:space="preserve"> </w:t>
      </w:r>
      <w:r w:rsidR="0043323B" w:rsidRPr="00214F59">
        <w:rPr>
          <w:sz w:val="24"/>
          <w:szCs w:val="24"/>
        </w:rPr>
        <w:t>the village</w:t>
      </w:r>
      <w:r w:rsidR="006A7044">
        <w:rPr>
          <w:sz w:val="24"/>
          <w:szCs w:val="24"/>
        </w:rPr>
        <w:t xml:space="preserve"> from Coombe Bissett</w:t>
      </w:r>
      <w:r w:rsidR="0043323B" w:rsidRPr="00214F59">
        <w:rPr>
          <w:sz w:val="24"/>
          <w:szCs w:val="24"/>
        </w:rPr>
        <w:t>.</w:t>
      </w:r>
      <w:r w:rsidR="000B41F3" w:rsidRPr="000B41F3">
        <w:rPr>
          <w:rFonts w:cs="Arial"/>
          <w:noProof/>
          <w:color w:val="000000"/>
          <w:sz w:val="24"/>
          <w:szCs w:val="24"/>
          <w:shd w:val="clear" w:color="auto" w:fill="FFFFFF"/>
        </w:rPr>
        <mc:AlternateContent>
          <mc:Choice Requires="wps">
            <w:drawing>
              <wp:anchor distT="45720" distB="45720" distL="114300" distR="114300" simplePos="0" relativeHeight="251659264" behindDoc="0" locked="0" layoutInCell="1" allowOverlap="1" wp14:anchorId="6A9074CA" wp14:editId="40CDC87D">
                <wp:simplePos x="0" y="0"/>
                <wp:positionH relativeFrom="page">
                  <wp:posOffset>5323840</wp:posOffset>
                </wp:positionH>
                <wp:positionV relativeFrom="paragraph">
                  <wp:posOffset>349885</wp:posOffset>
                </wp:positionV>
                <wp:extent cx="1514475" cy="23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8125"/>
                        </a:xfrm>
                        <a:prstGeom prst="rect">
                          <a:avLst/>
                        </a:prstGeom>
                        <a:solidFill>
                          <a:srgbClr val="FFFFFF"/>
                        </a:solidFill>
                        <a:ln w="9525">
                          <a:solidFill>
                            <a:srgbClr val="000000"/>
                          </a:solidFill>
                          <a:miter lim="800000"/>
                          <a:headEnd/>
                          <a:tailEnd/>
                        </a:ln>
                      </wps:spPr>
                      <wps:txbx>
                        <w:txbxContent>
                          <w:p w14:paraId="6352102A" w14:textId="2AA27BBB" w:rsidR="000B41F3" w:rsidRDefault="000B41F3" w:rsidP="000B41F3">
                            <w:pPr>
                              <w:jc w:val="center"/>
                            </w:pPr>
                            <w:r>
                              <w:t>May-June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074CA" id="_x0000_t202" coordsize="21600,21600" o:spt="202" path="m,l,21600r21600,l21600,xe">
                <v:stroke joinstyle="miter"/>
                <v:path gradientshapeok="t" o:connecttype="rect"/>
              </v:shapetype>
              <v:shape id="Text Box 2" o:spid="_x0000_s1026" type="#_x0000_t202" style="position:absolute;margin-left:419.2pt;margin-top:27.55pt;width:119.25pt;height:18.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">
                <v:textbox>
                  <w:txbxContent>
                    <w:p w14:paraId="6352102A" w14:textId="2AA27BBB" w:rsidR="000B41F3" w:rsidRDefault="000B41F3" w:rsidP="000B41F3">
                      <w:pPr>
                        <w:jc w:val="center"/>
                      </w:pPr>
                      <w:r>
                        <w:t>May-June 2022</w:t>
                      </w:r>
                    </w:p>
                  </w:txbxContent>
                </v:textbox>
                <w10:wrap type="square" anchorx="page"/>
              </v:shape>
            </w:pict>
          </mc:Fallback>
        </mc:AlternateContent>
      </w:r>
    </w:p>
    <w:tbl>
      <w:tblPr>
        <w:tblW w:w="9351" w:type="dxa"/>
        <w:tblLook w:val="04A0" w:firstRow="1" w:lastRow="0" w:firstColumn="1" w:lastColumn="0" w:noHBand="0" w:noVBand="1"/>
      </w:tblPr>
      <w:tblGrid>
        <w:gridCol w:w="3539"/>
        <w:gridCol w:w="1276"/>
        <w:gridCol w:w="1276"/>
        <w:gridCol w:w="850"/>
        <w:gridCol w:w="1276"/>
        <w:gridCol w:w="1134"/>
      </w:tblGrid>
      <w:tr w:rsidR="006A7044" w:rsidRPr="00214F59" w14:paraId="2E687AB6" w14:textId="7BA62BF9" w:rsidTr="003202DD">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596CF" w14:textId="77777777" w:rsidR="006A7044" w:rsidRPr="00214F59" w:rsidRDefault="006A7044" w:rsidP="006A7044">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F7467C" w14:textId="3FB598FD" w:rsidR="006A7044" w:rsidRPr="00214F59" w:rsidRDefault="006A7044" w:rsidP="006A7044">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57E13C" w14:textId="7062D6AC" w:rsidR="006A7044" w:rsidRPr="00214F59" w:rsidRDefault="006A7044" w:rsidP="006A7044">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80BDC1A" w14:textId="445253A3" w:rsidR="006A7044" w:rsidRPr="00214F59" w:rsidRDefault="006A7044" w:rsidP="006A7044">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6A07A6A3" w14:textId="4A11E207" w:rsidR="006A7044" w:rsidRPr="00214F59" w:rsidRDefault="006A7044" w:rsidP="006A704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Towards</w:t>
            </w:r>
          </w:p>
        </w:tc>
        <w:tc>
          <w:tcPr>
            <w:tcW w:w="1134" w:type="dxa"/>
            <w:tcBorders>
              <w:top w:val="single" w:sz="4" w:space="0" w:color="auto"/>
              <w:left w:val="nil"/>
              <w:bottom w:val="single" w:sz="4" w:space="0" w:color="auto"/>
              <w:right w:val="single" w:sz="4" w:space="0" w:color="auto"/>
            </w:tcBorders>
            <w:vAlign w:val="center"/>
          </w:tcPr>
          <w:p w14:paraId="30F1E1CD" w14:textId="319EBDF7" w:rsidR="006A7044" w:rsidRPr="00214F59" w:rsidRDefault="006A7044" w:rsidP="006A7044">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6A7044" w:rsidRPr="00214F59" w14:paraId="500306F8" w14:textId="4A703024" w:rsidTr="003202DD">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9386FA1" w14:textId="77777777" w:rsidR="006A7044" w:rsidRPr="00214F59" w:rsidRDefault="006A7044" w:rsidP="006A7044">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76" w:type="dxa"/>
            <w:tcBorders>
              <w:top w:val="nil"/>
              <w:left w:val="nil"/>
              <w:bottom w:val="single" w:sz="4" w:space="0" w:color="auto"/>
              <w:right w:val="single" w:sz="4" w:space="0" w:color="auto"/>
            </w:tcBorders>
            <w:shd w:val="clear" w:color="auto" w:fill="auto"/>
            <w:noWrap/>
            <w:vAlign w:val="center"/>
            <w:hideMark/>
          </w:tcPr>
          <w:p w14:paraId="051F79B0" w14:textId="229AA17C" w:rsidR="006A7044" w:rsidRPr="00214F59" w:rsidRDefault="006A7044" w:rsidP="006A704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8C14B4" w14:textId="5C7D8E81" w:rsidR="006A7044" w:rsidRPr="00214F59" w:rsidRDefault="006A7044" w:rsidP="006A704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2B848F8" w14:textId="255F7387" w:rsidR="006A7044" w:rsidRDefault="006A7044" w:rsidP="006A7044">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32D42F75" w14:textId="6505E202" w:rsidR="006A7044" w:rsidRDefault="006A7044" w:rsidP="006A704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134" w:type="dxa"/>
            <w:tcBorders>
              <w:top w:val="nil"/>
              <w:left w:val="nil"/>
              <w:bottom w:val="single" w:sz="4" w:space="0" w:color="auto"/>
              <w:right w:val="single" w:sz="4" w:space="0" w:color="auto"/>
            </w:tcBorders>
            <w:vAlign w:val="center"/>
          </w:tcPr>
          <w:p w14:paraId="4CF3B789" w14:textId="31EA6F91" w:rsidR="006A7044" w:rsidRDefault="006A7044" w:rsidP="006A704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6A7044" w:rsidRPr="00214F59" w14:paraId="1FBC73DF" w14:textId="3CD4D02C" w:rsidTr="003202DD">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F2F402C" w14:textId="77777777" w:rsidR="006A7044" w:rsidRPr="00214F59" w:rsidRDefault="006A7044" w:rsidP="006A704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76" w:type="dxa"/>
            <w:tcBorders>
              <w:top w:val="nil"/>
              <w:left w:val="nil"/>
              <w:bottom w:val="single" w:sz="4" w:space="0" w:color="auto"/>
              <w:right w:val="single" w:sz="4" w:space="0" w:color="auto"/>
            </w:tcBorders>
            <w:shd w:val="clear" w:color="auto" w:fill="auto"/>
            <w:noWrap/>
            <w:vAlign w:val="bottom"/>
            <w:hideMark/>
          </w:tcPr>
          <w:p w14:paraId="72BD96EC" w14:textId="28DBACC6" w:rsidR="006A7044" w:rsidRPr="00214F59" w:rsidRDefault="003202DD"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28.25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53CBC0" w14:textId="4DE4EDD5" w:rsidR="006A7044" w:rsidRPr="00214F59" w:rsidRDefault="003202DD"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28.29</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1418EF64" w14:textId="59DFB751" w:rsidR="006A7044" w:rsidRDefault="006A7044" w:rsidP="006A7044">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1BA488CD" w14:textId="5FE83F82" w:rsidR="006A7044" w:rsidRDefault="006003E0"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0B41F3">
              <w:rPr>
                <w:rFonts w:ascii="Calibri" w:eastAsia="Times New Roman" w:hAnsi="Calibri" w:cs="Times New Roman"/>
                <w:color w:val="000000"/>
                <w:lang w:eastAsia="en-GB"/>
              </w:rPr>
              <w:t>7</w:t>
            </w:r>
            <w:r>
              <w:rPr>
                <w:rFonts w:ascii="Calibri" w:eastAsia="Times New Roman" w:hAnsi="Calibri" w:cs="Times New Roman"/>
                <w:color w:val="000000"/>
                <w:lang w:eastAsia="en-GB"/>
              </w:rPr>
              <w:t>.</w:t>
            </w:r>
            <w:r w:rsidR="000B41F3">
              <w:rPr>
                <w:rFonts w:ascii="Calibri" w:eastAsia="Times New Roman" w:hAnsi="Calibri" w:cs="Times New Roman"/>
                <w:color w:val="000000"/>
                <w:lang w:eastAsia="en-GB"/>
              </w:rPr>
              <w:t>95</w:t>
            </w:r>
          </w:p>
        </w:tc>
        <w:tc>
          <w:tcPr>
            <w:tcW w:w="1134" w:type="dxa"/>
            <w:tcBorders>
              <w:top w:val="nil"/>
              <w:left w:val="nil"/>
              <w:bottom w:val="single" w:sz="4" w:space="0" w:color="auto"/>
              <w:right w:val="single" w:sz="4" w:space="0" w:color="auto"/>
            </w:tcBorders>
            <w:vAlign w:val="bottom"/>
          </w:tcPr>
          <w:p w14:paraId="4B42F3D0" w14:textId="68E12E66" w:rsidR="006A7044" w:rsidRDefault="006003E0"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w:t>
            </w:r>
            <w:r w:rsidR="000B41F3">
              <w:rPr>
                <w:rFonts w:ascii="Calibri" w:eastAsia="Times New Roman" w:hAnsi="Calibri" w:cs="Times New Roman"/>
                <w:color w:val="000000"/>
                <w:lang w:eastAsia="en-GB"/>
              </w:rPr>
              <w:t>25</w:t>
            </w:r>
          </w:p>
        </w:tc>
      </w:tr>
      <w:tr w:rsidR="006A7044" w:rsidRPr="00214F59" w14:paraId="774785F8" w14:textId="62904582" w:rsidTr="003202DD">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BB5F3E0" w14:textId="77777777" w:rsidR="006A7044" w:rsidRPr="00214F59" w:rsidRDefault="006A7044" w:rsidP="006A704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76" w:type="dxa"/>
            <w:tcBorders>
              <w:top w:val="nil"/>
              <w:left w:val="nil"/>
              <w:bottom w:val="single" w:sz="4" w:space="0" w:color="auto"/>
              <w:right w:val="single" w:sz="4" w:space="0" w:color="auto"/>
            </w:tcBorders>
            <w:shd w:val="clear" w:color="auto" w:fill="auto"/>
            <w:noWrap/>
            <w:vAlign w:val="bottom"/>
          </w:tcPr>
          <w:p w14:paraId="2E59A541" w14:textId="269D2D5A" w:rsidR="006A7044" w:rsidRPr="00214F59" w:rsidRDefault="003202DD"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0257007" w14:textId="14692AD6" w:rsidR="006A7044" w:rsidRPr="00214F59" w:rsidRDefault="003202DD"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77.00</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12446DDF" w14:textId="76887DE2" w:rsidR="006A7044" w:rsidRDefault="006A7044" w:rsidP="006A7044">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6637C9D8" w14:textId="0D9CC35E" w:rsidR="006A7044" w:rsidRDefault="006003E0"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w:t>
            </w:r>
            <w:r w:rsidR="006A7044">
              <w:rPr>
                <w:rFonts w:ascii="Calibri" w:eastAsia="Times New Roman" w:hAnsi="Calibri" w:cs="Times New Roman"/>
                <w:color w:val="000000"/>
                <w:lang w:eastAsia="en-GB"/>
              </w:rPr>
              <w:t>.00</w:t>
            </w:r>
          </w:p>
        </w:tc>
        <w:tc>
          <w:tcPr>
            <w:tcW w:w="1134" w:type="dxa"/>
            <w:tcBorders>
              <w:top w:val="nil"/>
              <w:left w:val="nil"/>
              <w:bottom w:val="single" w:sz="4" w:space="0" w:color="auto"/>
              <w:right w:val="single" w:sz="4" w:space="0" w:color="auto"/>
            </w:tcBorders>
            <w:vAlign w:val="bottom"/>
          </w:tcPr>
          <w:p w14:paraId="53C768FD" w14:textId="10C29AFB" w:rsidR="006A7044" w:rsidRDefault="006A704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r w:rsidR="000B41F3">
              <w:rPr>
                <w:rFonts w:ascii="Calibri" w:eastAsia="Times New Roman" w:hAnsi="Calibri" w:cs="Times New Roman"/>
                <w:color w:val="000000"/>
                <w:lang w:eastAsia="en-GB"/>
              </w:rPr>
              <w:t>1</w:t>
            </w:r>
            <w:r>
              <w:rPr>
                <w:rFonts w:ascii="Calibri" w:eastAsia="Times New Roman" w:hAnsi="Calibri" w:cs="Times New Roman"/>
                <w:color w:val="000000"/>
                <w:lang w:eastAsia="en-GB"/>
              </w:rPr>
              <w:t>.00</w:t>
            </w:r>
          </w:p>
        </w:tc>
      </w:tr>
      <w:tr w:rsidR="006A7044" w:rsidRPr="00214F59" w14:paraId="3F35AEC9" w14:textId="241386CE" w:rsidTr="003202DD">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DEB7B99" w14:textId="77777777" w:rsidR="006A7044" w:rsidRPr="00214F59" w:rsidRDefault="006A7044" w:rsidP="006A704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76" w:type="dxa"/>
            <w:tcBorders>
              <w:top w:val="nil"/>
              <w:left w:val="nil"/>
              <w:bottom w:val="single" w:sz="4" w:space="0" w:color="auto"/>
              <w:right w:val="single" w:sz="4" w:space="0" w:color="auto"/>
            </w:tcBorders>
            <w:shd w:val="clear" w:color="auto" w:fill="auto"/>
            <w:noWrap/>
            <w:vAlign w:val="bottom"/>
            <w:hideMark/>
          </w:tcPr>
          <w:p w14:paraId="1DF163D7" w14:textId="6A4D6D1F" w:rsidR="006A7044" w:rsidRPr="00214F59" w:rsidRDefault="003202DD"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4,373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8FFEFA" w14:textId="4184C20E" w:rsidR="006A7044" w:rsidRPr="00214F59" w:rsidRDefault="003202DD"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5,218</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1AB13E3C" w14:textId="6D5230AC" w:rsidR="006A7044" w:rsidRDefault="006A7044" w:rsidP="006A7044">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1CAD3AB9" w14:textId="3E10CBBE" w:rsidR="006A7044" w:rsidRDefault="000B41F3"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5,163</w:t>
            </w:r>
          </w:p>
        </w:tc>
        <w:tc>
          <w:tcPr>
            <w:tcW w:w="1134" w:type="dxa"/>
            <w:tcBorders>
              <w:top w:val="nil"/>
              <w:left w:val="nil"/>
              <w:bottom w:val="single" w:sz="4" w:space="0" w:color="auto"/>
              <w:right w:val="single" w:sz="4" w:space="0" w:color="auto"/>
            </w:tcBorders>
            <w:vAlign w:val="bottom"/>
          </w:tcPr>
          <w:p w14:paraId="1C275EF6" w14:textId="62595C95" w:rsidR="006A7044" w:rsidRDefault="000B41F3"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7,042</w:t>
            </w:r>
          </w:p>
        </w:tc>
      </w:tr>
      <w:tr w:rsidR="006A7044" w:rsidRPr="00214F59" w14:paraId="22A132A4" w14:textId="2D72B9D7" w:rsidTr="003202DD">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97F396D" w14:textId="48E99122" w:rsidR="006A7044" w:rsidRPr="00214F59" w:rsidRDefault="006A7044" w:rsidP="006A704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3202DD">
              <w:rPr>
                <w:rFonts w:ascii="Calibri" w:eastAsia="Times New Roman" w:hAnsi="Calibri" w:cs="Times New Roman"/>
                <w:color w:val="000000"/>
                <w:lang w:eastAsia="en-GB"/>
              </w:rPr>
              <w:t>36</w:t>
            </w:r>
            <w:r w:rsidRPr="00214F59">
              <w:rPr>
                <w:rFonts w:ascii="Calibri" w:eastAsia="Times New Roman" w:hAnsi="Calibri" w:cs="Times New Roman"/>
                <w:color w:val="000000"/>
                <w:lang w:eastAsia="en-GB"/>
              </w:rPr>
              <w:t xml:space="preserve"> mph* </w:t>
            </w:r>
          </w:p>
        </w:tc>
        <w:tc>
          <w:tcPr>
            <w:tcW w:w="1276" w:type="dxa"/>
            <w:tcBorders>
              <w:top w:val="nil"/>
              <w:left w:val="nil"/>
              <w:bottom w:val="single" w:sz="4" w:space="0" w:color="auto"/>
              <w:right w:val="single" w:sz="4" w:space="0" w:color="auto"/>
            </w:tcBorders>
            <w:shd w:val="clear" w:color="auto" w:fill="auto"/>
            <w:noWrap/>
            <w:vAlign w:val="bottom"/>
            <w:hideMark/>
          </w:tcPr>
          <w:p w14:paraId="70CACD5B" w14:textId="3B2A2406" w:rsidR="006A7044" w:rsidRPr="00214F59" w:rsidRDefault="003202DD"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351631" w14:textId="64A91771" w:rsidR="006A7044" w:rsidRPr="00214F59" w:rsidRDefault="003202DD"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95.36</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2784A7CF" w14:textId="05223425" w:rsidR="006A7044" w:rsidRDefault="006A7044" w:rsidP="006A7044">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2726694C" w14:textId="4B6108CA" w:rsidR="006A7044" w:rsidRDefault="006A704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w:t>
            </w:r>
            <w:r w:rsidR="000B41F3">
              <w:rPr>
                <w:rFonts w:ascii="Calibri" w:eastAsia="Times New Roman" w:hAnsi="Calibri" w:cs="Times New Roman"/>
                <w:color w:val="000000"/>
                <w:lang w:eastAsia="en-GB"/>
              </w:rPr>
              <w:t>55</w:t>
            </w:r>
          </w:p>
        </w:tc>
        <w:tc>
          <w:tcPr>
            <w:tcW w:w="1134" w:type="dxa"/>
            <w:tcBorders>
              <w:top w:val="nil"/>
              <w:left w:val="nil"/>
              <w:bottom w:val="single" w:sz="4" w:space="0" w:color="auto"/>
              <w:right w:val="single" w:sz="4" w:space="0" w:color="auto"/>
            </w:tcBorders>
            <w:vAlign w:val="bottom"/>
          </w:tcPr>
          <w:p w14:paraId="255048F8" w14:textId="6CEFBC15" w:rsidR="006A7044" w:rsidRDefault="006A704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w:t>
            </w:r>
            <w:r w:rsidR="000B41F3">
              <w:rPr>
                <w:rFonts w:ascii="Calibri" w:eastAsia="Times New Roman" w:hAnsi="Calibri" w:cs="Times New Roman"/>
                <w:color w:val="000000"/>
                <w:lang w:eastAsia="en-GB"/>
              </w:rPr>
              <w:t>00</w:t>
            </w:r>
          </w:p>
        </w:tc>
      </w:tr>
      <w:tr w:rsidR="006A7044" w:rsidRPr="00214F59" w14:paraId="6FB8D659" w14:textId="140C2019" w:rsidTr="003202DD">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D207314" w14:textId="77777777" w:rsidR="006A7044" w:rsidRPr="00214F59" w:rsidRDefault="006A7044" w:rsidP="006A704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w:t>
            </w:r>
            <w:proofErr w:type="spellStart"/>
            <w:r w:rsidRPr="00214F59">
              <w:rPr>
                <w:rFonts w:ascii="Calibri" w:eastAsia="Times New Roman" w:hAnsi="Calibri" w:cs="Times New Roman"/>
                <w:color w:val="000000"/>
                <w:lang w:eastAsia="en-GB"/>
              </w:rPr>
              <w:t>ile</w:t>
            </w:r>
            <w:proofErr w:type="spellEnd"/>
            <w:r w:rsidRPr="00214F59">
              <w:rPr>
                <w:rFonts w:ascii="Calibri" w:eastAsia="Times New Roman" w:hAnsi="Calibri" w:cs="Times New Roman"/>
                <w:color w:val="000000"/>
                <w:lang w:eastAsia="en-GB"/>
              </w:rPr>
              <w:t xml:space="preserve"> Speed (mph)</w:t>
            </w:r>
          </w:p>
        </w:tc>
        <w:tc>
          <w:tcPr>
            <w:tcW w:w="1276" w:type="dxa"/>
            <w:tcBorders>
              <w:top w:val="nil"/>
              <w:left w:val="nil"/>
              <w:bottom w:val="single" w:sz="4" w:space="0" w:color="auto"/>
              <w:right w:val="single" w:sz="4" w:space="0" w:color="auto"/>
            </w:tcBorders>
            <w:shd w:val="clear" w:color="auto" w:fill="auto"/>
            <w:noWrap/>
            <w:vAlign w:val="bottom"/>
            <w:hideMark/>
          </w:tcPr>
          <w:p w14:paraId="00EB9445" w14:textId="3AC264D0" w:rsidR="006A7044" w:rsidRPr="00214F59" w:rsidRDefault="006A704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3202DD">
              <w:rPr>
                <w:rFonts w:ascii="Calibri" w:eastAsia="Times New Roman" w:hAnsi="Calibri" w:cs="Times New Roman"/>
                <w:color w:val="000000"/>
                <w:lang w:eastAsia="en-GB"/>
              </w:rPr>
              <w:t>1</w:t>
            </w:r>
            <w:r w:rsidRPr="00214F59">
              <w:rPr>
                <w:rFonts w:ascii="Calibri" w:eastAsia="Times New Roman" w:hAnsi="Calibri" w:cs="Times New Roman"/>
                <w:color w:val="000000"/>
                <w:lang w:eastAsia="en-GB"/>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8A3D1E9" w14:textId="6729FC57" w:rsidR="006A7044" w:rsidRPr="00214F59" w:rsidRDefault="006A704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3202DD">
              <w:rPr>
                <w:rFonts w:ascii="Calibri" w:eastAsia="Times New Roman" w:hAnsi="Calibri" w:cs="Times New Roman"/>
                <w:color w:val="000000"/>
                <w:lang w:eastAsia="en-GB"/>
              </w:rPr>
              <w:t>1</w:t>
            </w:r>
            <w:r>
              <w:rPr>
                <w:rFonts w:ascii="Calibri" w:eastAsia="Times New Roman" w:hAnsi="Calibri" w:cs="Times New Roman"/>
                <w:color w:val="000000"/>
                <w:lang w:eastAsia="en-GB"/>
              </w:rPr>
              <w:t>.00</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78438E81" w14:textId="0C371416" w:rsidR="006A7044" w:rsidRDefault="006A7044" w:rsidP="006A7044">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52BED530" w14:textId="1BE580FA" w:rsidR="006A7044" w:rsidRDefault="006A704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0B41F3">
              <w:rPr>
                <w:rFonts w:ascii="Calibri" w:eastAsia="Times New Roman" w:hAnsi="Calibri" w:cs="Times New Roman"/>
                <w:color w:val="000000"/>
                <w:lang w:eastAsia="en-GB"/>
              </w:rPr>
              <w:t>1</w:t>
            </w:r>
            <w:r>
              <w:rPr>
                <w:rFonts w:ascii="Calibri" w:eastAsia="Times New Roman" w:hAnsi="Calibri" w:cs="Times New Roman"/>
                <w:color w:val="000000"/>
                <w:lang w:eastAsia="en-GB"/>
              </w:rPr>
              <w:t>.00</w:t>
            </w:r>
          </w:p>
        </w:tc>
        <w:tc>
          <w:tcPr>
            <w:tcW w:w="1134" w:type="dxa"/>
            <w:tcBorders>
              <w:top w:val="nil"/>
              <w:left w:val="nil"/>
              <w:bottom w:val="single" w:sz="4" w:space="0" w:color="auto"/>
              <w:right w:val="single" w:sz="4" w:space="0" w:color="auto"/>
            </w:tcBorders>
            <w:vAlign w:val="bottom"/>
          </w:tcPr>
          <w:p w14:paraId="303815EE" w14:textId="1F3E4DC0" w:rsidR="006A7044" w:rsidRDefault="006A704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0B41F3">
              <w:rPr>
                <w:rFonts w:ascii="Calibri" w:eastAsia="Times New Roman" w:hAnsi="Calibri" w:cs="Times New Roman"/>
                <w:color w:val="000000"/>
                <w:lang w:eastAsia="en-GB"/>
              </w:rPr>
              <w:t>1</w:t>
            </w:r>
            <w:r>
              <w:rPr>
                <w:rFonts w:ascii="Calibri" w:eastAsia="Times New Roman" w:hAnsi="Calibri" w:cs="Times New Roman"/>
                <w:color w:val="000000"/>
                <w:lang w:eastAsia="en-GB"/>
              </w:rPr>
              <w:t>.00</w:t>
            </w:r>
          </w:p>
        </w:tc>
      </w:tr>
    </w:tbl>
    <w:p w14:paraId="2103FF8E" w14:textId="18A418A4" w:rsidR="008C1D02" w:rsidRDefault="0043323B" w:rsidP="008C1D02">
      <w:pPr>
        <w:spacing w:after="0"/>
        <w:rPr>
          <w:sz w:val="24"/>
          <w:szCs w:val="24"/>
        </w:rPr>
      </w:pPr>
      <w:r>
        <w:rPr>
          <w:sz w:val="24"/>
          <w:szCs w:val="24"/>
        </w:rPr>
        <w:t>*</w:t>
      </w:r>
      <w:r w:rsidRPr="00214F59">
        <w:rPr>
          <w:sz w:val="24"/>
          <w:szCs w:val="24"/>
        </w:rPr>
        <w:t xml:space="preserve"> Police enforce</w:t>
      </w:r>
      <w:r>
        <w:rPr>
          <w:sz w:val="24"/>
          <w:szCs w:val="24"/>
        </w:rPr>
        <w:t xml:space="preserve">ment in a </w:t>
      </w:r>
      <w:proofErr w:type="gramStart"/>
      <w:r w:rsidR="006A7044">
        <w:rPr>
          <w:sz w:val="24"/>
          <w:szCs w:val="24"/>
        </w:rPr>
        <w:t>3</w:t>
      </w:r>
      <w:r>
        <w:rPr>
          <w:sz w:val="24"/>
          <w:szCs w:val="24"/>
        </w:rPr>
        <w:t>0 mph</w:t>
      </w:r>
      <w:proofErr w:type="gramEnd"/>
      <w:r>
        <w:rPr>
          <w:sz w:val="24"/>
          <w:szCs w:val="24"/>
        </w:rPr>
        <w:t xml:space="preserve"> limit </w:t>
      </w:r>
      <w:r w:rsidRPr="00214F59">
        <w:rPr>
          <w:sz w:val="24"/>
          <w:szCs w:val="24"/>
        </w:rPr>
        <w:t>is</w:t>
      </w:r>
      <w:r>
        <w:rPr>
          <w:sz w:val="24"/>
          <w:szCs w:val="24"/>
        </w:rPr>
        <w:t xml:space="preserve"> liable at or above</w:t>
      </w:r>
      <w:r w:rsidRPr="00214F59">
        <w:rPr>
          <w:sz w:val="24"/>
          <w:szCs w:val="24"/>
        </w:rPr>
        <w:t xml:space="preserve"> </w:t>
      </w:r>
      <w:r w:rsidR="006A7044">
        <w:rPr>
          <w:sz w:val="24"/>
          <w:szCs w:val="24"/>
        </w:rPr>
        <w:t>36</w:t>
      </w:r>
      <w:r w:rsidRPr="00214F59">
        <w:rPr>
          <w:sz w:val="24"/>
          <w:szCs w:val="24"/>
        </w:rPr>
        <w:t xml:space="preserve"> mph</w:t>
      </w:r>
      <w:bookmarkEnd w:id="0"/>
    </w:p>
    <w:p w14:paraId="0D8ED17F" w14:textId="297F956C" w:rsidR="0043323B" w:rsidRDefault="0043323B" w:rsidP="008C1D02">
      <w:pPr>
        <w:spacing w:after="0"/>
        <w:rPr>
          <w:b/>
          <w:bCs/>
          <w:sz w:val="24"/>
          <w:szCs w:val="24"/>
        </w:rPr>
      </w:pPr>
    </w:p>
    <w:p w14:paraId="1E941F49" w14:textId="13DBE5EE" w:rsidR="00345DD8" w:rsidRDefault="00345DD8" w:rsidP="008C1D02">
      <w:pPr>
        <w:spacing w:after="0"/>
        <w:rPr>
          <w:rFonts w:cs="Arial"/>
          <w:color w:val="000000"/>
          <w:sz w:val="24"/>
          <w:szCs w:val="24"/>
          <w:shd w:val="clear" w:color="auto" w:fill="FFFFFF"/>
        </w:rPr>
      </w:pPr>
      <w:r>
        <w:rPr>
          <w:rFonts w:cs="Arial"/>
          <w:color w:val="000000"/>
          <w:sz w:val="24"/>
          <w:szCs w:val="24"/>
          <w:shd w:val="clear" w:color="auto" w:fill="FFFFFF"/>
        </w:rPr>
        <w:t xml:space="preserve">The last time the SID was at this location was between </w:t>
      </w:r>
      <w:r w:rsidR="006003E0">
        <w:rPr>
          <w:rFonts w:cs="Arial"/>
          <w:color w:val="000000"/>
          <w:sz w:val="24"/>
          <w:szCs w:val="24"/>
          <w:shd w:val="clear" w:color="auto" w:fill="FFFFFF"/>
        </w:rPr>
        <w:t>19</w:t>
      </w:r>
      <w:r w:rsidR="005669BC" w:rsidRPr="005669BC">
        <w:rPr>
          <w:rFonts w:cs="Arial"/>
          <w:color w:val="000000"/>
          <w:sz w:val="24"/>
          <w:szCs w:val="24"/>
          <w:shd w:val="clear" w:color="auto" w:fill="FFFFFF"/>
          <w:vertAlign w:val="superscript"/>
        </w:rPr>
        <w:t>th</w:t>
      </w:r>
      <w:r w:rsidR="005669BC">
        <w:rPr>
          <w:rFonts w:cs="Arial"/>
          <w:color w:val="000000"/>
          <w:sz w:val="24"/>
          <w:szCs w:val="24"/>
          <w:shd w:val="clear" w:color="auto" w:fill="FFFFFF"/>
        </w:rPr>
        <w:t xml:space="preserve"> </w:t>
      </w:r>
      <w:r w:rsidR="006003E0">
        <w:rPr>
          <w:rFonts w:cs="Arial"/>
          <w:color w:val="000000"/>
          <w:sz w:val="24"/>
          <w:szCs w:val="24"/>
          <w:shd w:val="clear" w:color="auto" w:fill="FFFFFF"/>
        </w:rPr>
        <w:t>May</w:t>
      </w:r>
      <w:r w:rsidR="005669BC">
        <w:rPr>
          <w:rFonts w:cs="Arial"/>
          <w:color w:val="000000"/>
          <w:sz w:val="24"/>
          <w:szCs w:val="24"/>
          <w:shd w:val="clear" w:color="auto" w:fill="FFFFFF"/>
        </w:rPr>
        <w:t xml:space="preserve"> and </w:t>
      </w:r>
      <w:r w:rsidR="006003E0">
        <w:rPr>
          <w:rFonts w:cs="Arial"/>
          <w:color w:val="000000"/>
          <w:sz w:val="24"/>
          <w:szCs w:val="24"/>
          <w:shd w:val="clear" w:color="auto" w:fill="FFFFFF"/>
        </w:rPr>
        <w:t>24</w:t>
      </w:r>
      <w:r w:rsidR="006003E0" w:rsidRPr="006003E0">
        <w:rPr>
          <w:rFonts w:cs="Arial"/>
          <w:color w:val="000000"/>
          <w:sz w:val="24"/>
          <w:szCs w:val="24"/>
          <w:shd w:val="clear" w:color="auto" w:fill="FFFFFF"/>
          <w:vertAlign w:val="superscript"/>
        </w:rPr>
        <w:t>th</w:t>
      </w:r>
      <w:r w:rsidR="006003E0">
        <w:rPr>
          <w:rFonts w:cs="Arial"/>
          <w:color w:val="000000"/>
          <w:sz w:val="24"/>
          <w:szCs w:val="24"/>
          <w:shd w:val="clear" w:color="auto" w:fill="FFFFFF"/>
        </w:rPr>
        <w:t xml:space="preserve"> June </w:t>
      </w:r>
      <w:r w:rsidR="005669BC">
        <w:rPr>
          <w:rFonts w:cs="Arial"/>
          <w:color w:val="000000"/>
          <w:sz w:val="24"/>
          <w:szCs w:val="24"/>
          <w:shd w:val="clear" w:color="auto" w:fill="FFFFFF"/>
        </w:rPr>
        <w:t xml:space="preserve">2022 </w:t>
      </w:r>
      <w:r>
        <w:rPr>
          <w:rFonts w:cs="Arial"/>
          <w:color w:val="000000"/>
          <w:sz w:val="24"/>
          <w:szCs w:val="24"/>
          <w:shd w:val="clear" w:color="auto" w:fill="FFFFFF"/>
        </w:rPr>
        <w:t xml:space="preserve">when it was </w:t>
      </w:r>
      <w:r w:rsidR="00AC283E">
        <w:rPr>
          <w:rFonts w:cs="Arial"/>
          <w:color w:val="000000"/>
          <w:sz w:val="24"/>
          <w:szCs w:val="24"/>
          <w:shd w:val="clear" w:color="auto" w:fill="FFFFFF"/>
        </w:rPr>
        <w:t xml:space="preserve">also </w:t>
      </w:r>
      <w:r>
        <w:rPr>
          <w:rFonts w:cs="Arial"/>
          <w:color w:val="000000"/>
          <w:sz w:val="24"/>
          <w:szCs w:val="24"/>
          <w:shd w:val="clear" w:color="auto" w:fill="FFFFFF"/>
        </w:rPr>
        <w:t>facing traffic entering the village.</w:t>
      </w:r>
      <w:r w:rsidR="00AC283E">
        <w:rPr>
          <w:rFonts w:cs="Arial"/>
          <w:color w:val="000000"/>
          <w:sz w:val="24"/>
          <w:szCs w:val="24"/>
          <w:shd w:val="clear" w:color="auto" w:fill="FFFFFF"/>
        </w:rPr>
        <w:t xml:space="preserve"> </w:t>
      </w:r>
      <w:r w:rsidR="005669BC">
        <w:rPr>
          <w:rFonts w:cs="Arial"/>
          <w:color w:val="000000"/>
          <w:sz w:val="24"/>
          <w:szCs w:val="24"/>
          <w:shd w:val="clear" w:color="auto" w:fill="FFFFFF"/>
        </w:rPr>
        <w:t>Inbound a</w:t>
      </w:r>
      <w:r w:rsidR="00AC283E">
        <w:rPr>
          <w:rFonts w:cs="Arial"/>
          <w:color w:val="000000"/>
          <w:sz w:val="24"/>
          <w:szCs w:val="24"/>
          <w:shd w:val="clear" w:color="auto" w:fill="FFFFFF"/>
        </w:rPr>
        <w:t xml:space="preserve">verage speeds </w:t>
      </w:r>
      <w:r w:rsidR="005669BC">
        <w:rPr>
          <w:rFonts w:cs="Arial"/>
          <w:color w:val="000000"/>
          <w:sz w:val="24"/>
          <w:szCs w:val="24"/>
          <w:shd w:val="clear" w:color="auto" w:fill="FFFFFF"/>
        </w:rPr>
        <w:t xml:space="preserve">have </w:t>
      </w:r>
      <w:r w:rsidR="000B41F3">
        <w:rPr>
          <w:rFonts w:cs="Arial"/>
          <w:color w:val="000000"/>
          <w:sz w:val="24"/>
          <w:szCs w:val="24"/>
          <w:shd w:val="clear" w:color="auto" w:fill="FFFFFF"/>
        </w:rPr>
        <w:t xml:space="preserve">increased slightly, </w:t>
      </w:r>
      <w:r w:rsidR="005669BC">
        <w:rPr>
          <w:rFonts w:cs="Arial"/>
          <w:color w:val="000000"/>
          <w:sz w:val="24"/>
          <w:szCs w:val="24"/>
          <w:shd w:val="clear" w:color="auto" w:fill="FFFFFF"/>
        </w:rPr>
        <w:t xml:space="preserve">outbound traffic has </w:t>
      </w:r>
      <w:r w:rsidR="000B41F3">
        <w:rPr>
          <w:rFonts w:cs="Arial"/>
          <w:color w:val="000000"/>
          <w:sz w:val="24"/>
          <w:szCs w:val="24"/>
          <w:shd w:val="clear" w:color="auto" w:fill="FFFFFF"/>
        </w:rPr>
        <w:t>remained constant</w:t>
      </w:r>
      <w:r w:rsidR="00AC283E">
        <w:rPr>
          <w:rFonts w:cs="Arial"/>
          <w:color w:val="000000"/>
          <w:sz w:val="24"/>
          <w:szCs w:val="24"/>
          <w:shd w:val="clear" w:color="auto" w:fill="FFFFFF"/>
        </w:rPr>
        <w:t>.</w:t>
      </w:r>
      <w:r w:rsidR="005669BC">
        <w:rPr>
          <w:rFonts w:cs="Arial"/>
          <w:color w:val="000000"/>
          <w:sz w:val="24"/>
          <w:szCs w:val="24"/>
          <w:shd w:val="clear" w:color="auto" w:fill="FFFFFF"/>
        </w:rPr>
        <w:t xml:space="preserve"> Both are well below the speed limit at this location.</w:t>
      </w:r>
      <w:r w:rsidR="00AC283E">
        <w:rPr>
          <w:rFonts w:cs="Arial"/>
          <w:color w:val="000000"/>
          <w:sz w:val="24"/>
          <w:szCs w:val="24"/>
          <w:shd w:val="clear" w:color="auto" w:fill="FFFFFF"/>
        </w:rPr>
        <w:t xml:space="preserve"> Maximum speeds are </w:t>
      </w:r>
      <w:r w:rsidR="005669BC">
        <w:rPr>
          <w:rFonts w:cs="Arial"/>
          <w:color w:val="000000"/>
          <w:sz w:val="24"/>
          <w:szCs w:val="24"/>
          <w:shd w:val="clear" w:color="auto" w:fill="FFFFFF"/>
        </w:rPr>
        <w:t xml:space="preserve">also very similar to the previous session </w:t>
      </w:r>
      <w:r w:rsidR="008003D4">
        <w:rPr>
          <w:rFonts w:cs="Arial"/>
          <w:color w:val="000000"/>
          <w:sz w:val="24"/>
          <w:szCs w:val="24"/>
          <w:shd w:val="clear" w:color="auto" w:fill="FFFFFF"/>
        </w:rPr>
        <w:t>here</w:t>
      </w:r>
      <w:r w:rsidR="005669BC">
        <w:rPr>
          <w:rFonts w:cs="Arial"/>
          <w:color w:val="000000"/>
          <w:sz w:val="24"/>
          <w:szCs w:val="24"/>
          <w:shd w:val="clear" w:color="auto" w:fill="FFFFFF"/>
        </w:rPr>
        <w:t xml:space="preserve">. </w:t>
      </w:r>
      <w:r w:rsidR="0054348F">
        <w:rPr>
          <w:rFonts w:cs="Arial"/>
          <w:color w:val="000000"/>
          <w:sz w:val="24"/>
          <w:szCs w:val="24"/>
          <w:shd w:val="clear" w:color="auto" w:fill="FFFFFF"/>
        </w:rPr>
        <w:t xml:space="preserve">When calculated as a daily average, </w:t>
      </w:r>
      <w:r w:rsidR="00DA44F5">
        <w:rPr>
          <w:rFonts w:cs="Arial"/>
          <w:color w:val="000000"/>
          <w:sz w:val="24"/>
          <w:szCs w:val="24"/>
          <w:shd w:val="clear" w:color="auto" w:fill="FFFFFF"/>
        </w:rPr>
        <w:t>v</w:t>
      </w:r>
      <w:r w:rsidR="00EB2E78">
        <w:rPr>
          <w:rFonts w:cs="Arial"/>
          <w:color w:val="000000"/>
          <w:sz w:val="24"/>
          <w:szCs w:val="24"/>
          <w:shd w:val="clear" w:color="auto" w:fill="FFFFFF"/>
        </w:rPr>
        <w:t xml:space="preserve">ehicle volumes </w:t>
      </w:r>
      <w:r w:rsidR="0054348F">
        <w:rPr>
          <w:rFonts w:cs="Arial"/>
          <w:color w:val="000000"/>
          <w:sz w:val="24"/>
          <w:szCs w:val="24"/>
          <w:shd w:val="clear" w:color="auto" w:fill="FFFFFF"/>
        </w:rPr>
        <w:t>are down 1</w:t>
      </w:r>
      <w:r w:rsidR="008003D4">
        <w:rPr>
          <w:rFonts w:cs="Arial"/>
          <w:color w:val="000000"/>
          <w:sz w:val="24"/>
          <w:szCs w:val="24"/>
          <w:shd w:val="clear" w:color="auto" w:fill="FFFFFF"/>
        </w:rPr>
        <w:t>0</w:t>
      </w:r>
      <w:r w:rsidR="0054348F">
        <w:rPr>
          <w:rFonts w:cs="Arial"/>
          <w:color w:val="000000"/>
          <w:sz w:val="24"/>
          <w:szCs w:val="24"/>
          <w:shd w:val="clear" w:color="auto" w:fill="FFFFFF"/>
        </w:rPr>
        <w:t xml:space="preserve">% (inbound) and </w:t>
      </w:r>
      <w:r w:rsidR="008003D4">
        <w:rPr>
          <w:rFonts w:cs="Arial"/>
          <w:color w:val="000000"/>
          <w:sz w:val="24"/>
          <w:szCs w:val="24"/>
          <w:shd w:val="clear" w:color="auto" w:fill="FFFFFF"/>
        </w:rPr>
        <w:t>21</w:t>
      </w:r>
      <w:r w:rsidR="0054348F">
        <w:rPr>
          <w:rFonts w:cs="Arial"/>
          <w:color w:val="000000"/>
          <w:sz w:val="24"/>
          <w:szCs w:val="24"/>
          <w:shd w:val="clear" w:color="auto" w:fill="FFFFFF"/>
        </w:rPr>
        <w:t xml:space="preserve">% (outbound) compared to last summer. </w:t>
      </w:r>
      <w:r w:rsidR="008003D4">
        <w:rPr>
          <w:rFonts w:cs="Arial"/>
          <w:color w:val="000000"/>
          <w:sz w:val="24"/>
          <w:szCs w:val="24"/>
          <w:shd w:val="clear" w:color="auto" w:fill="FFFFFF"/>
        </w:rPr>
        <w:t xml:space="preserve">We believe this is </w:t>
      </w:r>
      <w:r w:rsidR="0054348F">
        <w:rPr>
          <w:rFonts w:cs="Arial"/>
          <w:color w:val="000000"/>
          <w:sz w:val="24"/>
          <w:szCs w:val="24"/>
          <w:shd w:val="clear" w:color="auto" w:fill="FFFFFF"/>
        </w:rPr>
        <w:t xml:space="preserve">due to </w:t>
      </w:r>
      <w:r w:rsidR="00DA44F5">
        <w:rPr>
          <w:rFonts w:cs="Arial"/>
          <w:color w:val="000000"/>
          <w:sz w:val="24"/>
          <w:szCs w:val="24"/>
          <w:shd w:val="clear" w:color="auto" w:fill="FFFFFF"/>
        </w:rPr>
        <w:t xml:space="preserve">earlier </w:t>
      </w:r>
      <w:r w:rsidR="000B41F3">
        <w:rPr>
          <w:rFonts w:cs="Arial"/>
          <w:color w:val="000000"/>
          <w:sz w:val="24"/>
          <w:szCs w:val="24"/>
          <w:shd w:val="clear" w:color="auto" w:fill="FFFFFF"/>
        </w:rPr>
        <w:t xml:space="preserve">flooding and road works on this road in Coombe Bissett before it joins the A354. This has probably deterred through traffic. We shall see how long this may last. </w:t>
      </w:r>
      <w:r w:rsidR="0054348F">
        <w:rPr>
          <w:rFonts w:cs="Arial"/>
          <w:color w:val="000000"/>
          <w:sz w:val="24"/>
          <w:szCs w:val="24"/>
          <w:shd w:val="clear" w:color="auto" w:fill="FFFFFF"/>
        </w:rPr>
        <w:t>Reduced traffic volumes normally mean speeds</w:t>
      </w:r>
      <w:r w:rsidR="00EB2E78">
        <w:rPr>
          <w:rFonts w:cs="Arial"/>
          <w:color w:val="000000"/>
          <w:sz w:val="24"/>
          <w:szCs w:val="24"/>
          <w:shd w:val="clear" w:color="auto" w:fill="FFFFFF"/>
        </w:rPr>
        <w:t xml:space="preserve"> </w:t>
      </w:r>
      <w:r w:rsidR="0054348F">
        <w:rPr>
          <w:rFonts w:cs="Arial"/>
          <w:color w:val="000000"/>
          <w:sz w:val="24"/>
          <w:szCs w:val="24"/>
          <w:shd w:val="clear" w:color="auto" w:fill="FFFFFF"/>
        </w:rPr>
        <w:t xml:space="preserve">increase. The </w:t>
      </w:r>
      <w:bookmarkStart w:id="1" w:name="_GoBack"/>
      <w:bookmarkEnd w:id="1"/>
      <w:r w:rsidR="0054348F">
        <w:rPr>
          <w:rFonts w:cs="Arial"/>
          <w:color w:val="000000"/>
          <w:sz w:val="24"/>
          <w:szCs w:val="24"/>
          <w:shd w:val="clear" w:color="auto" w:fill="FFFFFF"/>
        </w:rPr>
        <w:t>fact that they are relatively stable is a</w:t>
      </w:r>
      <w:r w:rsidR="000B41F3">
        <w:rPr>
          <w:rFonts w:cs="Arial"/>
          <w:color w:val="000000"/>
          <w:sz w:val="24"/>
          <w:szCs w:val="24"/>
          <w:shd w:val="clear" w:color="auto" w:fill="FFFFFF"/>
        </w:rPr>
        <w:t xml:space="preserve"> </w:t>
      </w:r>
      <w:r w:rsidR="0054348F">
        <w:rPr>
          <w:rFonts w:cs="Arial"/>
          <w:color w:val="000000"/>
          <w:sz w:val="24"/>
          <w:szCs w:val="24"/>
          <w:shd w:val="clear" w:color="auto" w:fill="FFFFFF"/>
        </w:rPr>
        <w:t>positive.</w:t>
      </w:r>
    </w:p>
    <w:p w14:paraId="66ACC8C5" w14:textId="0D9F2814" w:rsidR="00345DD8" w:rsidRDefault="00345DD8" w:rsidP="008C1D02">
      <w:pPr>
        <w:spacing w:after="0"/>
        <w:rPr>
          <w:rFonts w:cs="Arial"/>
          <w:color w:val="000000"/>
          <w:sz w:val="24"/>
          <w:szCs w:val="24"/>
          <w:shd w:val="clear" w:color="auto" w:fill="FFFFFF"/>
        </w:rPr>
      </w:pPr>
    </w:p>
    <w:p w14:paraId="36E81E14" w14:textId="77777777" w:rsidR="009D189C" w:rsidRDefault="009D189C" w:rsidP="009D189C">
      <w:pPr>
        <w:spacing w:after="0"/>
        <w:rPr>
          <w:b/>
          <w:bCs/>
          <w:sz w:val="24"/>
          <w:szCs w:val="24"/>
        </w:rPr>
      </w:pPr>
      <w:r>
        <w:rPr>
          <w:b/>
          <w:bCs/>
          <w:sz w:val="24"/>
          <w:szCs w:val="24"/>
        </w:rPr>
        <w:t>Detailed PDF reports:</w:t>
      </w:r>
    </w:p>
    <w:p w14:paraId="01D6C481" w14:textId="700F4C99" w:rsidR="009D189C" w:rsidRDefault="009D189C" w:rsidP="009D189C">
      <w:pPr>
        <w:spacing w:after="0"/>
        <w:rPr>
          <w:sz w:val="24"/>
          <w:szCs w:val="24"/>
        </w:rPr>
      </w:pPr>
      <w:r>
        <w:rPr>
          <w:sz w:val="24"/>
          <w:szCs w:val="24"/>
        </w:rPr>
        <w:t xml:space="preserve">Please refer to the </w:t>
      </w:r>
      <w:r w:rsidR="004C14A5">
        <w:rPr>
          <w:sz w:val="24"/>
          <w:szCs w:val="24"/>
        </w:rPr>
        <w:t xml:space="preserve">respective </w:t>
      </w:r>
      <w:r>
        <w:rPr>
          <w:sz w:val="24"/>
          <w:szCs w:val="24"/>
        </w:rPr>
        <w:t>tab</w:t>
      </w:r>
      <w:r w:rsidR="004C14A5">
        <w:rPr>
          <w:sz w:val="24"/>
          <w:szCs w:val="24"/>
        </w:rPr>
        <w:t>s</w:t>
      </w:r>
      <w:r>
        <w:rPr>
          <w:sz w:val="24"/>
          <w:szCs w:val="24"/>
        </w:rPr>
        <w:t xml:space="preserve"> for </w:t>
      </w:r>
      <w:r w:rsidR="006003E0">
        <w:rPr>
          <w:sz w:val="24"/>
          <w:szCs w:val="24"/>
        </w:rPr>
        <w:t xml:space="preserve">Homington </w:t>
      </w:r>
      <w:r>
        <w:rPr>
          <w:sz w:val="24"/>
          <w:szCs w:val="24"/>
        </w:rPr>
        <w:t>for more detailed analysis of traffic data recorded by the SID, which is presented in PDF report format. Guidance Notes to each section of the PDF reports are provided below this summary.</w:t>
      </w:r>
    </w:p>
    <w:p w14:paraId="273D372C" w14:textId="77777777" w:rsidR="009D189C" w:rsidRPr="00D36D64" w:rsidRDefault="009D189C" w:rsidP="009D189C">
      <w:pPr>
        <w:spacing w:after="0"/>
        <w:rPr>
          <w:color w:val="FF0000"/>
          <w:sz w:val="24"/>
          <w:szCs w:val="24"/>
        </w:rPr>
      </w:pPr>
      <w:r>
        <w:rPr>
          <w:color w:val="FF0000"/>
          <w:sz w:val="24"/>
          <w:szCs w:val="24"/>
        </w:rPr>
        <w:t>Note: Our SID does not have GPS and therefore its reports are location agnostic. References in reports to Incoming and Outgoing traffic refer to traffic coming towards the device (Incoming) and traffic going past the device in the opposite direction (Outgoing).</w:t>
      </w:r>
    </w:p>
    <w:p w14:paraId="4EE8599B" w14:textId="77777777" w:rsidR="00662495" w:rsidRDefault="00662495">
      <w:pPr>
        <w:rPr>
          <w:b/>
          <w:bCs/>
          <w:sz w:val="24"/>
          <w:szCs w:val="24"/>
        </w:rPr>
      </w:pPr>
    </w:p>
    <w:p w14:paraId="5D299687" w14:textId="77777777" w:rsidR="00D750FF" w:rsidRDefault="00D750FF">
      <w:pPr>
        <w:rPr>
          <w:b/>
          <w:bCs/>
          <w:sz w:val="24"/>
          <w:szCs w:val="24"/>
        </w:rPr>
      </w:pPr>
      <w:r>
        <w:rPr>
          <w:b/>
          <w:bCs/>
          <w:sz w:val="24"/>
          <w:szCs w:val="24"/>
        </w:rPr>
        <w:br w:type="page"/>
      </w:r>
    </w:p>
    <w:p w14:paraId="484546B3" w14:textId="5D6DECFD" w:rsidR="00D750FF" w:rsidRDefault="00662495">
      <w:pPr>
        <w:rPr>
          <w:b/>
          <w:bCs/>
          <w:sz w:val="24"/>
          <w:szCs w:val="24"/>
        </w:rPr>
      </w:pPr>
      <w:r>
        <w:rPr>
          <w:b/>
          <w:bCs/>
          <w:sz w:val="24"/>
          <w:szCs w:val="24"/>
        </w:rPr>
        <w:lastRenderedPageBreak/>
        <w:t xml:space="preserve">Wiltshire Speed Indicator Device </w:t>
      </w:r>
      <w:r w:rsidR="00D750FF">
        <w:rPr>
          <w:b/>
          <w:bCs/>
          <w:sz w:val="24"/>
          <w:szCs w:val="24"/>
        </w:rPr>
        <w:t>D</w:t>
      </w:r>
      <w:r>
        <w:rPr>
          <w:b/>
          <w:bCs/>
          <w:sz w:val="24"/>
          <w:szCs w:val="24"/>
        </w:rPr>
        <w:t xml:space="preserve">ata </w:t>
      </w:r>
      <w:r w:rsidR="00D750FF">
        <w:rPr>
          <w:b/>
          <w:bCs/>
          <w:sz w:val="24"/>
          <w:szCs w:val="24"/>
        </w:rPr>
        <w:t>S</w:t>
      </w:r>
      <w:r>
        <w:rPr>
          <w:b/>
          <w:bCs/>
          <w:sz w:val="24"/>
          <w:szCs w:val="24"/>
        </w:rPr>
        <w:t>haring Pilot</w:t>
      </w:r>
    </w:p>
    <w:p w14:paraId="0ABE6BFC" w14:textId="77777777" w:rsidR="00096F35" w:rsidRDefault="00D750FF">
      <w:pPr>
        <w:rPr>
          <w:sz w:val="24"/>
          <w:szCs w:val="24"/>
        </w:rPr>
      </w:pPr>
      <w:r>
        <w:rPr>
          <w:sz w:val="24"/>
          <w:szCs w:val="24"/>
        </w:rPr>
        <w:t xml:space="preserve">The </w:t>
      </w:r>
      <w:r w:rsidR="00096F35">
        <w:rPr>
          <w:sz w:val="24"/>
          <w:szCs w:val="24"/>
        </w:rPr>
        <w:t>SID Data Pilot has been successfully completed.</w:t>
      </w:r>
    </w:p>
    <w:p w14:paraId="68AA1ADA" w14:textId="49EB6670" w:rsidR="00D750FF" w:rsidRDefault="00C12D7A">
      <w:pPr>
        <w:rPr>
          <w:sz w:val="24"/>
          <w:szCs w:val="24"/>
        </w:rPr>
      </w:pPr>
      <w:r>
        <w:rPr>
          <w:sz w:val="24"/>
          <w:szCs w:val="24"/>
        </w:rPr>
        <w:t>Here</w:t>
      </w:r>
      <w:r w:rsidR="00D750FF">
        <w:rPr>
          <w:sz w:val="24"/>
          <w:szCs w:val="24"/>
        </w:rPr>
        <w:t xml:space="preserve"> is a summary of progress </w:t>
      </w:r>
      <w:r>
        <w:rPr>
          <w:sz w:val="24"/>
          <w:szCs w:val="24"/>
        </w:rPr>
        <w:t>as at the end of March</w:t>
      </w:r>
      <w:r w:rsidR="00D750FF">
        <w:rPr>
          <w:sz w:val="24"/>
          <w:szCs w:val="24"/>
        </w:rPr>
        <w:t>.</w:t>
      </w:r>
    </w:p>
    <w:p w14:paraId="66C5A25D" w14:textId="12D519C0" w:rsidR="00C12D7A" w:rsidRDefault="000F6C48" w:rsidP="000F6C48">
      <w:pPr>
        <w:ind w:left="-426" w:right="-327"/>
        <w:rPr>
          <w:sz w:val="24"/>
          <w:szCs w:val="24"/>
        </w:rPr>
      </w:pPr>
      <w:r w:rsidRPr="000F6C48">
        <w:drawing>
          <wp:inline distT="0" distB="0" distL="0" distR="0" wp14:anchorId="27EA2AE8" wp14:editId="3A3EA8F9">
            <wp:extent cx="6173008"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4314" cy="2519206"/>
                    </a:xfrm>
                    <a:prstGeom prst="rect">
                      <a:avLst/>
                    </a:prstGeom>
                    <a:noFill/>
                    <a:ln>
                      <a:noFill/>
                    </a:ln>
                  </pic:spPr>
                </pic:pic>
              </a:graphicData>
            </a:graphic>
          </wp:inline>
        </w:drawing>
      </w:r>
    </w:p>
    <w:p w14:paraId="7A5E8B11" w14:textId="77777777" w:rsidR="00C12D7A" w:rsidRDefault="00C12D7A" w:rsidP="00C12D7A">
      <w:pPr>
        <w:rPr>
          <w:sz w:val="24"/>
          <w:szCs w:val="24"/>
        </w:rPr>
      </w:pPr>
      <w:r>
        <w:rPr>
          <w:sz w:val="24"/>
          <w:szCs w:val="24"/>
        </w:rPr>
        <w:t xml:space="preserve">A summary of the activity has been prepared and is due to be presented to the Police and Crime Commissioner and Wiltshire Police’s Executive Leadership team. As soon as we get approval to roll-out the initiative, plans will be drawn up to include data from a further 74 Speed Signs across Wiltshire. </w:t>
      </w:r>
    </w:p>
    <w:p w14:paraId="41DE0F19" w14:textId="081DA0C6" w:rsidR="008003D4" w:rsidRDefault="000F6C48">
      <w:pPr>
        <w:rPr>
          <w:sz w:val="24"/>
          <w:szCs w:val="24"/>
        </w:rPr>
      </w:pPr>
      <w:r w:rsidRPr="008003D4">
        <w:rPr>
          <w:b/>
          <w:bCs/>
          <w:sz w:val="24"/>
          <w:szCs w:val="24"/>
        </w:rPr>
        <w:t xml:space="preserve">Community Speed Enforcement </w:t>
      </w:r>
      <w:r w:rsidR="008003D4">
        <w:rPr>
          <w:b/>
          <w:bCs/>
          <w:sz w:val="24"/>
          <w:szCs w:val="24"/>
        </w:rPr>
        <w:t xml:space="preserve">(CSEO) </w:t>
      </w:r>
      <w:r w:rsidRPr="008003D4">
        <w:rPr>
          <w:b/>
          <w:bCs/>
          <w:sz w:val="24"/>
          <w:szCs w:val="24"/>
        </w:rPr>
        <w:t>Team</w:t>
      </w:r>
    </w:p>
    <w:p w14:paraId="0F849A61" w14:textId="77777777" w:rsidR="008003D4" w:rsidRDefault="008003D4">
      <w:pPr>
        <w:rPr>
          <w:sz w:val="24"/>
          <w:szCs w:val="24"/>
        </w:rPr>
      </w:pPr>
      <w:r>
        <w:rPr>
          <w:sz w:val="24"/>
          <w:szCs w:val="24"/>
        </w:rPr>
        <w:t>The CSEO team have been conducting roadside speed enforcement sessions in Coombe Bissett, using the CSW Deegan House location. Their summary reports for the sessions on 18</w:t>
      </w:r>
      <w:r w:rsidRPr="008003D4">
        <w:rPr>
          <w:sz w:val="24"/>
          <w:szCs w:val="24"/>
          <w:vertAlign w:val="superscript"/>
        </w:rPr>
        <w:t>th</w:t>
      </w:r>
      <w:r>
        <w:rPr>
          <w:sz w:val="24"/>
          <w:szCs w:val="24"/>
        </w:rPr>
        <w:t xml:space="preserve"> April and 25</w:t>
      </w:r>
      <w:r w:rsidRPr="008003D4">
        <w:rPr>
          <w:sz w:val="24"/>
          <w:szCs w:val="24"/>
          <w:vertAlign w:val="superscript"/>
        </w:rPr>
        <w:t>th</w:t>
      </w:r>
      <w:r>
        <w:rPr>
          <w:sz w:val="24"/>
          <w:szCs w:val="24"/>
        </w:rPr>
        <w:t xml:space="preserve"> April are as follows:</w:t>
      </w:r>
    </w:p>
    <w:p w14:paraId="6D747D1A" w14:textId="77777777" w:rsidR="008003D4" w:rsidRDefault="008003D4" w:rsidP="008003D4">
      <w:pPr>
        <w:spacing w:before="240" w:after="240"/>
      </w:pPr>
      <w:r>
        <w:t>This summary will be forwarded to others in Wiltshire Police, including the PCC and the officers in your Community Policing Team. You are welcome to share the contents of this letter with the rest of your CSW Team.</w:t>
      </w:r>
    </w:p>
    <w:p w14:paraId="28F04E33" w14:textId="77777777" w:rsidR="008003D4" w:rsidRPr="008003D4" w:rsidRDefault="008003D4" w:rsidP="008003D4">
      <w:pPr>
        <w:spacing w:after="240"/>
        <w:rPr>
          <w:sz w:val="20"/>
          <w:szCs w:val="20"/>
        </w:rPr>
      </w:pPr>
      <w:r w:rsidRPr="008003D4">
        <w:rPr>
          <w:sz w:val="20"/>
          <w:szCs w:val="20"/>
        </w:rPr>
        <w:t>Hello All,</w:t>
      </w:r>
    </w:p>
    <w:p w14:paraId="25F4C8D4" w14:textId="77777777" w:rsidR="008003D4" w:rsidRPr="008003D4" w:rsidRDefault="008003D4" w:rsidP="008003D4">
      <w:pPr>
        <w:rPr>
          <w:sz w:val="20"/>
          <w:szCs w:val="20"/>
        </w:rPr>
      </w:pPr>
      <w:r w:rsidRPr="008003D4">
        <w:rPr>
          <w:sz w:val="20"/>
          <w:szCs w:val="20"/>
        </w:rPr>
        <w:t xml:space="preserve">Speed Enforcement caught </w:t>
      </w:r>
      <w:r w:rsidRPr="008003D4">
        <w:rPr>
          <w:b/>
          <w:bCs/>
          <w:sz w:val="24"/>
          <w:szCs w:val="24"/>
        </w:rPr>
        <w:t>12 vehicles</w:t>
      </w:r>
      <w:r w:rsidRPr="008003D4">
        <w:rPr>
          <w:sz w:val="20"/>
          <w:szCs w:val="20"/>
        </w:rPr>
        <w:t xml:space="preserve"> speeding on </w:t>
      </w:r>
      <w:r w:rsidRPr="008003D4">
        <w:rPr>
          <w:b/>
          <w:bCs/>
          <w:sz w:val="24"/>
          <w:szCs w:val="24"/>
        </w:rPr>
        <w:t>18 April 2023</w:t>
      </w:r>
      <w:r w:rsidRPr="008003D4">
        <w:rPr>
          <w:b/>
          <w:bCs/>
          <w:sz w:val="20"/>
          <w:szCs w:val="20"/>
        </w:rPr>
        <w:t xml:space="preserve"> </w:t>
      </w:r>
      <w:r w:rsidRPr="008003D4">
        <w:rPr>
          <w:sz w:val="20"/>
          <w:szCs w:val="20"/>
        </w:rPr>
        <w:t xml:space="preserve">at </w:t>
      </w:r>
      <w:r w:rsidRPr="008003D4">
        <w:rPr>
          <w:b/>
          <w:bCs/>
          <w:sz w:val="20"/>
          <w:szCs w:val="20"/>
        </w:rPr>
        <w:t>Deegan House</w:t>
      </w:r>
      <w:r w:rsidRPr="008003D4">
        <w:rPr>
          <w:sz w:val="20"/>
          <w:szCs w:val="20"/>
        </w:rPr>
        <w:t xml:space="preserve"> in </w:t>
      </w:r>
      <w:r w:rsidRPr="008003D4">
        <w:rPr>
          <w:b/>
          <w:bCs/>
          <w:sz w:val="20"/>
          <w:szCs w:val="20"/>
        </w:rPr>
        <w:t>Coombe Bissett</w:t>
      </w:r>
    </w:p>
    <w:p w14:paraId="3AC93FBD" w14:textId="77777777" w:rsidR="008003D4" w:rsidRPr="008003D4" w:rsidRDefault="008003D4" w:rsidP="008003D4">
      <w:pPr>
        <w:spacing w:after="240"/>
        <w:rPr>
          <w:sz w:val="20"/>
          <w:szCs w:val="20"/>
        </w:rPr>
      </w:pPr>
      <w:r w:rsidRPr="008003D4">
        <w:rPr>
          <w:sz w:val="20"/>
          <w:szCs w:val="20"/>
        </w:rPr>
        <w:t xml:space="preserve">The road is clearly signposted with a </w:t>
      </w:r>
      <w:r w:rsidRPr="008003D4">
        <w:rPr>
          <w:b/>
          <w:bCs/>
          <w:sz w:val="24"/>
          <w:szCs w:val="24"/>
        </w:rPr>
        <w:t>30mph</w:t>
      </w:r>
      <w:r w:rsidRPr="008003D4">
        <w:rPr>
          <w:sz w:val="20"/>
          <w:szCs w:val="20"/>
        </w:rPr>
        <w:t xml:space="preserve"> speed limit and connects Blandford and Salisbury. It is therefore busy throughout the day.</w:t>
      </w:r>
    </w:p>
    <w:p w14:paraId="559EFD84" w14:textId="77777777" w:rsidR="008003D4" w:rsidRPr="008003D4" w:rsidRDefault="008003D4" w:rsidP="008003D4">
      <w:pPr>
        <w:rPr>
          <w:sz w:val="20"/>
          <w:szCs w:val="20"/>
        </w:rPr>
      </w:pPr>
      <w:r w:rsidRPr="008003D4">
        <w:rPr>
          <w:sz w:val="20"/>
          <w:szCs w:val="20"/>
        </w:rPr>
        <w:t xml:space="preserve">The fastest vehicle was captured travelling at </w:t>
      </w:r>
      <w:r w:rsidRPr="008003D4">
        <w:rPr>
          <w:b/>
          <w:bCs/>
          <w:sz w:val="24"/>
          <w:szCs w:val="24"/>
        </w:rPr>
        <w:t>40mph</w:t>
      </w:r>
      <w:r w:rsidRPr="008003D4">
        <w:rPr>
          <w:b/>
          <w:bCs/>
          <w:sz w:val="20"/>
          <w:szCs w:val="20"/>
        </w:rPr>
        <w:t xml:space="preserve">. </w:t>
      </w:r>
      <w:r w:rsidRPr="008003D4">
        <w:rPr>
          <w:sz w:val="20"/>
          <w:szCs w:val="20"/>
        </w:rPr>
        <w:t>On the day in question, it was…</w:t>
      </w:r>
    </w:p>
    <w:p w14:paraId="4F709236" w14:textId="77777777" w:rsidR="008003D4" w:rsidRPr="008003D4" w:rsidRDefault="008003D4" w:rsidP="008003D4">
      <w:pPr>
        <w:rPr>
          <w:sz w:val="20"/>
          <w:szCs w:val="20"/>
        </w:rPr>
      </w:pPr>
      <w:r w:rsidRPr="008003D4">
        <w:rPr>
          <w:sz w:val="20"/>
          <w:szCs w:val="20"/>
        </w:rPr>
        <w:t xml:space="preserve">Depending on previous convictions and history, </w:t>
      </w:r>
      <w:r w:rsidRPr="008003D4">
        <w:rPr>
          <w:b/>
          <w:bCs/>
          <w:sz w:val="20"/>
          <w:szCs w:val="20"/>
        </w:rPr>
        <w:t xml:space="preserve">12 drivers </w:t>
      </w:r>
      <w:r w:rsidRPr="008003D4">
        <w:rPr>
          <w:sz w:val="20"/>
          <w:szCs w:val="20"/>
        </w:rPr>
        <w:t>will be offered a speed awareness course. Proceedings will now be undertaken to ensure the most appropriate outcome for the offenders takes place.</w:t>
      </w:r>
    </w:p>
    <w:p w14:paraId="0CFB07D1" w14:textId="77777777" w:rsidR="008003D4" w:rsidRDefault="008003D4" w:rsidP="008003D4">
      <w:pPr>
        <w:rPr>
          <w:sz w:val="20"/>
          <w:szCs w:val="20"/>
        </w:rPr>
      </w:pPr>
      <w:r w:rsidRPr="008003D4">
        <w:rPr>
          <w:sz w:val="20"/>
          <w:szCs w:val="20"/>
        </w:rPr>
        <w:t xml:space="preserve">Kind regards, </w:t>
      </w:r>
    </w:p>
    <w:p w14:paraId="2110EA68" w14:textId="681F1F27" w:rsidR="008003D4" w:rsidRDefault="008003D4" w:rsidP="008003D4">
      <w:pPr>
        <w:rPr>
          <w:b/>
          <w:bCs/>
          <w:sz w:val="20"/>
          <w:szCs w:val="20"/>
        </w:rPr>
      </w:pPr>
      <w:r w:rsidRPr="008003D4">
        <w:rPr>
          <w:b/>
          <w:bCs/>
          <w:sz w:val="20"/>
          <w:szCs w:val="20"/>
        </w:rPr>
        <w:t>Speed Enforcement Officers Debbi Hide 70349 and Scott Garcia 9990</w:t>
      </w:r>
    </w:p>
    <w:p w14:paraId="09C40760" w14:textId="77777777" w:rsidR="008003D4" w:rsidRDefault="008003D4">
      <w:pPr>
        <w:rPr>
          <w:sz w:val="20"/>
          <w:szCs w:val="20"/>
        </w:rPr>
      </w:pPr>
      <w:r>
        <w:rPr>
          <w:sz w:val="20"/>
          <w:szCs w:val="20"/>
        </w:rPr>
        <w:br w:type="page"/>
      </w:r>
    </w:p>
    <w:p w14:paraId="144A2264" w14:textId="77777777" w:rsidR="008003D4" w:rsidRDefault="008003D4" w:rsidP="008003D4">
      <w:pPr>
        <w:spacing w:after="240"/>
        <w:rPr>
          <w:sz w:val="20"/>
          <w:szCs w:val="20"/>
        </w:rPr>
      </w:pPr>
      <w:r w:rsidRPr="008003D4">
        <w:rPr>
          <w:sz w:val="20"/>
          <w:szCs w:val="20"/>
        </w:rPr>
        <w:lastRenderedPageBreak/>
        <w:t>Hello All,</w:t>
      </w:r>
    </w:p>
    <w:p w14:paraId="4C459F1B" w14:textId="7B160DFF" w:rsidR="008003D4" w:rsidRPr="008003D4" w:rsidRDefault="008003D4" w:rsidP="008003D4">
      <w:pPr>
        <w:spacing w:after="240"/>
        <w:rPr>
          <w:sz w:val="20"/>
          <w:szCs w:val="20"/>
        </w:rPr>
      </w:pPr>
      <w:r w:rsidRPr="008003D4">
        <w:rPr>
          <w:sz w:val="20"/>
          <w:szCs w:val="20"/>
        </w:rPr>
        <w:t xml:space="preserve">Speed Enforcement caught </w:t>
      </w:r>
      <w:r w:rsidRPr="008003D4">
        <w:rPr>
          <w:b/>
          <w:bCs/>
          <w:sz w:val="24"/>
          <w:szCs w:val="24"/>
        </w:rPr>
        <w:t>19 vehicles</w:t>
      </w:r>
      <w:r w:rsidRPr="008003D4">
        <w:rPr>
          <w:sz w:val="20"/>
          <w:szCs w:val="20"/>
        </w:rPr>
        <w:t xml:space="preserve"> speeding on </w:t>
      </w:r>
      <w:r w:rsidRPr="008003D4">
        <w:rPr>
          <w:b/>
          <w:bCs/>
          <w:sz w:val="24"/>
          <w:szCs w:val="24"/>
        </w:rPr>
        <w:t>25 April 2023</w:t>
      </w:r>
      <w:r w:rsidRPr="008003D4">
        <w:rPr>
          <w:b/>
          <w:bCs/>
          <w:sz w:val="20"/>
          <w:szCs w:val="20"/>
        </w:rPr>
        <w:t xml:space="preserve"> </w:t>
      </w:r>
      <w:r w:rsidRPr="008003D4">
        <w:rPr>
          <w:sz w:val="20"/>
          <w:szCs w:val="20"/>
        </w:rPr>
        <w:t xml:space="preserve">at </w:t>
      </w:r>
      <w:r w:rsidRPr="008003D4">
        <w:rPr>
          <w:b/>
          <w:bCs/>
          <w:sz w:val="20"/>
          <w:szCs w:val="20"/>
        </w:rPr>
        <w:t>Deegan House</w:t>
      </w:r>
      <w:r w:rsidRPr="008003D4">
        <w:rPr>
          <w:sz w:val="20"/>
          <w:szCs w:val="20"/>
        </w:rPr>
        <w:t xml:space="preserve"> in </w:t>
      </w:r>
      <w:r w:rsidRPr="008003D4">
        <w:rPr>
          <w:b/>
          <w:bCs/>
          <w:sz w:val="20"/>
          <w:szCs w:val="20"/>
        </w:rPr>
        <w:t>Coombe Bissett.</w:t>
      </w:r>
      <w:r w:rsidRPr="008003D4">
        <w:rPr>
          <w:sz w:val="20"/>
          <w:szCs w:val="20"/>
        </w:rPr>
        <w:t xml:space="preserve"> The road is clearly signposted with a </w:t>
      </w:r>
      <w:r w:rsidRPr="008003D4">
        <w:rPr>
          <w:b/>
          <w:bCs/>
          <w:sz w:val="24"/>
          <w:szCs w:val="24"/>
        </w:rPr>
        <w:t>30mph</w:t>
      </w:r>
      <w:r w:rsidRPr="008003D4">
        <w:rPr>
          <w:sz w:val="20"/>
          <w:szCs w:val="20"/>
        </w:rPr>
        <w:t xml:space="preserve"> speed limit and connects Blandford and Salisbury. It is therefore busy throughout the day. The fastest vehicle was captured travelling at </w:t>
      </w:r>
      <w:r w:rsidRPr="008003D4">
        <w:rPr>
          <w:b/>
          <w:bCs/>
          <w:sz w:val="24"/>
          <w:szCs w:val="24"/>
        </w:rPr>
        <w:t>51mph</w:t>
      </w:r>
      <w:r w:rsidRPr="008003D4">
        <w:rPr>
          <w:b/>
          <w:bCs/>
          <w:sz w:val="20"/>
          <w:szCs w:val="20"/>
        </w:rPr>
        <w:t xml:space="preserve">. </w:t>
      </w:r>
      <w:r w:rsidRPr="008003D4">
        <w:rPr>
          <w:sz w:val="20"/>
          <w:szCs w:val="20"/>
        </w:rPr>
        <w:t>On the day in question, it was sunny and dry.</w:t>
      </w:r>
    </w:p>
    <w:p w14:paraId="25F59D8F" w14:textId="77777777" w:rsidR="008003D4" w:rsidRPr="008003D4" w:rsidRDefault="008003D4" w:rsidP="008003D4">
      <w:pPr>
        <w:spacing w:before="240" w:after="240"/>
        <w:rPr>
          <w:sz w:val="20"/>
          <w:szCs w:val="20"/>
        </w:rPr>
      </w:pPr>
      <w:r w:rsidRPr="008003D4">
        <w:rPr>
          <w:sz w:val="20"/>
          <w:szCs w:val="20"/>
        </w:rPr>
        <w:t>Depending on previous convictions and history,</w:t>
      </w:r>
      <w:r w:rsidRPr="008003D4">
        <w:rPr>
          <w:sz w:val="20"/>
          <w:szCs w:val="20"/>
        </w:rPr>
        <w:br/>
      </w:r>
      <w:r w:rsidRPr="008003D4">
        <w:rPr>
          <w:b/>
          <w:bCs/>
          <w:sz w:val="20"/>
          <w:szCs w:val="20"/>
        </w:rPr>
        <w:t>15</w:t>
      </w:r>
      <w:r w:rsidRPr="008003D4">
        <w:rPr>
          <w:sz w:val="20"/>
          <w:szCs w:val="20"/>
        </w:rPr>
        <w:t>          will be offered a speed awareness course</w:t>
      </w:r>
      <w:r w:rsidRPr="008003D4">
        <w:rPr>
          <w:sz w:val="20"/>
          <w:szCs w:val="20"/>
        </w:rPr>
        <w:br/>
      </w:r>
      <w:r w:rsidRPr="008003D4">
        <w:rPr>
          <w:b/>
          <w:bCs/>
          <w:sz w:val="20"/>
          <w:szCs w:val="20"/>
        </w:rPr>
        <w:t>2</w:t>
      </w:r>
      <w:r w:rsidRPr="008003D4">
        <w:rPr>
          <w:sz w:val="20"/>
          <w:szCs w:val="20"/>
        </w:rPr>
        <w:t>            will be given £100 fine and receive 3 penalty points</w:t>
      </w:r>
      <w:r w:rsidRPr="008003D4">
        <w:rPr>
          <w:sz w:val="20"/>
          <w:szCs w:val="20"/>
        </w:rPr>
        <w:br/>
      </w:r>
      <w:r w:rsidRPr="008003D4">
        <w:rPr>
          <w:b/>
          <w:bCs/>
          <w:sz w:val="20"/>
          <w:szCs w:val="20"/>
        </w:rPr>
        <w:t>2</w:t>
      </w:r>
      <w:r w:rsidRPr="008003D4">
        <w:rPr>
          <w:sz w:val="20"/>
          <w:szCs w:val="20"/>
        </w:rPr>
        <w:t>            will be subject to court recovery.</w:t>
      </w:r>
      <w:r w:rsidRPr="008003D4">
        <w:rPr>
          <w:sz w:val="20"/>
          <w:szCs w:val="20"/>
        </w:rPr>
        <w:br/>
        <w:t>Proceedings will now be undertaken to ensure the most appropriate outcome for the offenders takes place.</w:t>
      </w:r>
    </w:p>
    <w:p w14:paraId="43493800" w14:textId="77777777" w:rsidR="008003D4" w:rsidRDefault="008003D4" w:rsidP="008003D4">
      <w:pPr>
        <w:rPr>
          <w:sz w:val="20"/>
          <w:szCs w:val="20"/>
        </w:rPr>
      </w:pPr>
      <w:r w:rsidRPr="008003D4">
        <w:rPr>
          <w:sz w:val="20"/>
          <w:szCs w:val="20"/>
        </w:rPr>
        <w:t xml:space="preserve">Kind regards, </w:t>
      </w:r>
    </w:p>
    <w:p w14:paraId="5AAA4D1E" w14:textId="6AF63788" w:rsidR="008003D4" w:rsidRDefault="008003D4" w:rsidP="008003D4">
      <w:r w:rsidRPr="008003D4">
        <w:rPr>
          <w:b/>
          <w:bCs/>
          <w:sz w:val="20"/>
          <w:szCs w:val="20"/>
        </w:rPr>
        <w:t>Speed Enforcement Officers Debbi Hide 70349 and Jack Elcock 70348</w:t>
      </w:r>
    </w:p>
    <w:p w14:paraId="32CDBCD2" w14:textId="0AE22778" w:rsidR="00406963" w:rsidRPr="008003D4" w:rsidRDefault="00406963" w:rsidP="008003D4">
      <w:pPr>
        <w:rPr>
          <w:b/>
          <w:bCs/>
          <w:sz w:val="24"/>
          <w:szCs w:val="24"/>
        </w:rPr>
      </w:pPr>
      <w:r w:rsidRPr="008003D4">
        <w:rPr>
          <w:b/>
          <w:bCs/>
          <w:sz w:val="24"/>
          <w:szCs w:val="24"/>
        </w:rPr>
        <w:br w:type="page"/>
      </w:r>
    </w:p>
    <w:p w14:paraId="04701256" w14:textId="46A7EA21" w:rsidR="00AA3E20" w:rsidRPr="00AA3E20" w:rsidRDefault="00AA3E20" w:rsidP="00354DA1">
      <w:pPr>
        <w:spacing w:after="0"/>
        <w:rPr>
          <w:b/>
          <w:bCs/>
          <w:sz w:val="24"/>
          <w:szCs w:val="24"/>
        </w:rPr>
      </w:pPr>
      <w:r w:rsidRPr="00AA3E20">
        <w:rPr>
          <w:b/>
          <w:bCs/>
          <w:sz w:val="24"/>
          <w:szCs w:val="24"/>
        </w:rPr>
        <w:lastRenderedPageBreak/>
        <w:t>Coombe Bissett Community Speed Watch</w:t>
      </w:r>
      <w:r>
        <w:rPr>
          <w:b/>
          <w:bCs/>
          <w:sz w:val="24"/>
          <w:szCs w:val="24"/>
        </w:rPr>
        <w:t xml:space="preserve"> (CSW)</w:t>
      </w:r>
    </w:p>
    <w:p w14:paraId="6E6D9D06" w14:textId="14AA72F1" w:rsidR="006D284F" w:rsidRDefault="00C12D7A" w:rsidP="00354DA1">
      <w:pPr>
        <w:spacing w:after="0"/>
        <w:rPr>
          <w:rFonts w:cs="Arial"/>
          <w:color w:val="000000"/>
          <w:sz w:val="24"/>
          <w:szCs w:val="24"/>
          <w:shd w:val="clear" w:color="auto" w:fill="FFFFFF"/>
        </w:rPr>
      </w:pPr>
      <w:r>
        <w:rPr>
          <w:noProof/>
        </w:rPr>
        <w:drawing>
          <wp:inline distT="0" distB="0" distL="0" distR="0" wp14:anchorId="6A083422" wp14:editId="57C4D91D">
            <wp:extent cx="3437888" cy="484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44414" cy="4857428"/>
                    </a:xfrm>
                    <a:prstGeom prst="rect">
                      <a:avLst/>
                    </a:prstGeom>
                  </pic:spPr>
                </pic:pic>
              </a:graphicData>
            </a:graphic>
          </wp:inline>
        </w:drawing>
      </w:r>
    </w:p>
    <w:p w14:paraId="2B5EEA77" w14:textId="77777777" w:rsidR="00C12D7A" w:rsidRDefault="00C12D7A" w:rsidP="00354DA1">
      <w:pPr>
        <w:spacing w:after="0"/>
        <w:rPr>
          <w:rFonts w:cs="Arial"/>
          <w:color w:val="000000"/>
          <w:sz w:val="24"/>
          <w:szCs w:val="24"/>
          <w:shd w:val="clear" w:color="auto" w:fill="FFFFFF"/>
        </w:rPr>
      </w:pPr>
    </w:p>
    <w:p w14:paraId="3F16138C" w14:textId="21CC0816" w:rsidR="006D284F" w:rsidRDefault="006D284F" w:rsidP="00354DA1">
      <w:pPr>
        <w:spacing w:after="0"/>
        <w:rPr>
          <w:rFonts w:cs="Arial"/>
          <w:color w:val="000000"/>
          <w:sz w:val="24"/>
          <w:szCs w:val="24"/>
          <w:shd w:val="clear" w:color="auto" w:fill="FFFFFF"/>
        </w:rPr>
      </w:pPr>
      <w:r>
        <w:rPr>
          <w:rFonts w:cs="Arial"/>
          <w:color w:val="000000"/>
          <w:sz w:val="24"/>
          <w:szCs w:val="24"/>
          <w:shd w:val="clear" w:color="auto" w:fill="FFFFFF"/>
        </w:rPr>
        <w:t xml:space="preserve">A total of </w:t>
      </w:r>
      <w:r w:rsidR="00C277B2">
        <w:rPr>
          <w:rFonts w:cs="Arial"/>
          <w:color w:val="000000"/>
          <w:sz w:val="24"/>
          <w:szCs w:val="24"/>
          <w:shd w:val="clear" w:color="auto" w:fill="FFFFFF"/>
        </w:rPr>
        <w:t>1</w:t>
      </w:r>
      <w:r w:rsidR="00846914">
        <w:rPr>
          <w:rFonts w:cs="Arial"/>
          <w:color w:val="000000"/>
          <w:sz w:val="24"/>
          <w:szCs w:val="24"/>
          <w:shd w:val="clear" w:color="auto" w:fill="FFFFFF"/>
        </w:rPr>
        <w:t>3</w:t>
      </w:r>
      <w:r>
        <w:rPr>
          <w:rFonts w:cs="Arial"/>
          <w:color w:val="000000"/>
          <w:sz w:val="24"/>
          <w:szCs w:val="24"/>
          <w:shd w:val="clear" w:color="auto" w:fill="FFFFFF"/>
        </w:rPr>
        <w:t xml:space="preserve"> speedwatch sessions were conducted between </w:t>
      </w:r>
      <w:r w:rsidR="00406963">
        <w:rPr>
          <w:rFonts w:cs="Arial"/>
          <w:color w:val="000000"/>
          <w:sz w:val="24"/>
          <w:szCs w:val="24"/>
          <w:shd w:val="clear" w:color="auto" w:fill="FFFFFF"/>
        </w:rPr>
        <w:t>16</w:t>
      </w:r>
      <w:r w:rsidR="00C277B2" w:rsidRPr="00C277B2">
        <w:rPr>
          <w:rFonts w:cs="Arial"/>
          <w:color w:val="000000"/>
          <w:sz w:val="24"/>
          <w:szCs w:val="24"/>
          <w:shd w:val="clear" w:color="auto" w:fill="FFFFFF"/>
          <w:vertAlign w:val="superscript"/>
        </w:rPr>
        <w:t>th</w:t>
      </w:r>
      <w:r w:rsidR="00C277B2">
        <w:rPr>
          <w:rFonts w:cs="Arial"/>
          <w:color w:val="000000"/>
          <w:sz w:val="24"/>
          <w:szCs w:val="24"/>
          <w:shd w:val="clear" w:color="auto" w:fill="FFFFFF"/>
        </w:rPr>
        <w:t xml:space="preserve"> </w:t>
      </w:r>
      <w:r w:rsidR="00406963">
        <w:rPr>
          <w:rFonts w:cs="Arial"/>
          <w:color w:val="000000"/>
          <w:sz w:val="24"/>
          <w:szCs w:val="24"/>
          <w:shd w:val="clear" w:color="auto" w:fill="FFFFFF"/>
        </w:rPr>
        <w:t>February and 5</w:t>
      </w:r>
      <w:r w:rsidR="00406963" w:rsidRPr="00406963">
        <w:rPr>
          <w:rFonts w:cs="Arial"/>
          <w:color w:val="000000"/>
          <w:sz w:val="24"/>
          <w:szCs w:val="24"/>
          <w:shd w:val="clear" w:color="auto" w:fill="FFFFFF"/>
          <w:vertAlign w:val="superscript"/>
        </w:rPr>
        <w:t>th</w:t>
      </w:r>
      <w:r w:rsidR="00406963">
        <w:rPr>
          <w:rFonts w:cs="Arial"/>
          <w:color w:val="000000"/>
          <w:sz w:val="24"/>
          <w:szCs w:val="24"/>
          <w:shd w:val="clear" w:color="auto" w:fill="FFFFFF"/>
        </w:rPr>
        <w:t xml:space="preserve"> April 2023</w:t>
      </w:r>
      <w:r w:rsidR="004F03F1">
        <w:rPr>
          <w:rFonts w:cs="Arial"/>
          <w:color w:val="000000"/>
          <w:sz w:val="24"/>
          <w:szCs w:val="24"/>
          <w:shd w:val="clear" w:color="auto" w:fill="FFFFFF"/>
        </w:rPr>
        <w:t xml:space="preserve"> </w:t>
      </w:r>
    </w:p>
    <w:p w14:paraId="7AD84BB3" w14:textId="77777777" w:rsidR="00406963" w:rsidRDefault="00406963" w:rsidP="00354DA1">
      <w:pPr>
        <w:spacing w:after="0"/>
        <w:rPr>
          <w:rFonts w:cs="Arial"/>
          <w:color w:val="000000"/>
          <w:sz w:val="24"/>
          <w:szCs w:val="24"/>
          <w:shd w:val="clear" w:color="auto" w:fill="FFFFFF"/>
        </w:rPr>
      </w:pPr>
    </w:p>
    <w:tbl>
      <w:tblPr>
        <w:tblW w:w="6140" w:type="dxa"/>
        <w:tblLook w:val="04A0" w:firstRow="1" w:lastRow="0" w:firstColumn="1" w:lastColumn="0" w:noHBand="0" w:noVBand="1"/>
      </w:tblPr>
      <w:tblGrid>
        <w:gridCol w:w="2017"/>
        <w:gridCol w:w="960"/>
        <w:gridCol w:w="1145"/>
        <w:gridCol w:w="1262"/>
        <w:gridCol w:w="756"/>
      </w:tblGrid>
      <w:tr w:rsidR="00406963" w:rsidRPr="00406963" w14:paraId="33925C93" w14:textId="77777777" w:rsidTr="00406963">
        <w:trPr>
          <w:trHeight w:val="300"/>
        </w:trPr>
        <w:tc>
          <w:tcPr>
            <w:tcW w:w="6140" w:type="dxa"/>
            <w:gridSpan w:val="5"/>
            <w:tcBorders>
              <w:top w:val="nil"/>
              <w:left w:val="nil"/>
              <w:bottom w:val="nil"/>
              <w:right w:val="nil"/>
            </w:tcBorders>
            <w:shd w:val="clear" w:color="auto" w:fill="auto"/>
            <w:noWrap/>
            <w:vAlign w:val="bottom"/>
            <w:hideMark/>
          </w:tcPr>
          <w:p w14:paraId="519DF379" w14:textId="77777777" w:rsidR="00406963" w:rsidRPr="00406963" w:rsidRDefault="00406963" w:rsidP="00406963">
            <w:pPr>
              <w:spacing w:after="0" w:line="240" w:lineRule="auto"/>
              <w:rPr>
                <w:rFonts w:ascii="Calibri" w:eastAsia="Times New Roman" w:hAnsi="Calibri" w:cs="Times New Roman"/>
                <w:b/>
                <w:bCs/>
                <w:color w:val="000000"/>
                <w:lang w:eastAsia="en-GB"/>
              </w:rPr>
            </w:pPr>
            <w:r w:rsidRPr="00406963">
              <w:rPr>
                <w:rFonts w:ascii="Calibri" w:eastAsia="Times New Roman" w:hAnsi="Calibri" w:cs="Times New Roman"/>
                <w:b/>
                <w:bCs/>
                <w:color w:val="000000"/>
                <w:lang w:eastAsia="en-GB"/>
              </w:rPr>
              <w:t>Sessions held between 16 02 2023 and 05 04 2023</w:t>
            </w:r>
          </w:p>
        </w:tc>
      </w:tr>
      <w:tr w:rsidR="00406963" w:rsidRPr="00406963" w14:paraId="333F834D" w14:textId="77777777" w:rsidTr="00406963">
        <w:trPr>
          <w:trHeight w:val="300"/>
        </w:trPr>
        <w:tc>
          <w:tcPr>
            <w:tcW w:w="2017" w:type="dxa"/>
            <w:tcBorders>
              <w:top w:val="nil"/>
              <w:left w:val="nil"/>
              <w:bottom w:val="nil"/>
              <w:right w:val="nil"/>
            </w:tcBorders>
            <w:shd w:val="clear" w:color="auto" w:fill="auto"/>
            <w:noWrap/>
            <w:vAlign w:val="bottom"/>
            <w:hideMark/>
          </w:tcPr>
          <w:p w14:paraId="10F6314C" w14:textId="77777777" w:rsidR="00406963" w:rsidRPr="00406963" w:rsidRDefault="00406963" w:rsidP="00406963">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14:paraId="4FCDE56F" w14:textId="77777777" w:rsidR="00406963" w:rsidRPr="00406963" w:rsidRDefault="00406963" w:rsidP="00406963">
            <w:pPr>
              <w:spacing w:after="0" w:line="240" w:lineRule="auto"/>
              <w:jc w:val="center"/>
              <w:rPr>
                <w:rFonts w:ascii="Times New Roman" w:eastAsia="Times New Roman" w:hAnsi="Times New Roman" w:cs="Times New Roman"/>
                <w:sz w:val="20"/>
                <w:szCs w:val="20"/>
                <w:lang w:eastAsia="en-GB"/>
              </w:rPr>
            </w:pPr>
          </w:p>
        </w:tc>
        <w:tc>
          <w:tcPr>
            <w:tcW w:w="1145" w:type="dxa"/>
            <w:tcBorders>
              <w:top w:val="nil"/>
              <w:left w:val="nil"/>
              <w:bottom w:val="nil"/>
              <w:right w:val="nil"/>
            </w:tcBorders>
            <w:shd w:val="clear" w:color="auto" w:fill="auto"/>
            <w:noWrap/>
            <w:vAlign w:val="bottom"/>
            <w:hideMark/>
          </w:tcPr>
          <w:p w14:paraId="28E7AF57" w14:textId="77777777" w:rsidR="00406963" w:rsidRPr="00406963" w:rsidRDefault="00406963" w:rsidP="00406963">
            <w:pPr>
              <w:spacing w:after="0" w:line="240" w:lineRule="auto"/>
              <w:jc w:val="center"/>
              <w:rPr>
                <w:rFonts w:ascii="Times New Roman" w:eastAsia="Times New Roman" w:hAnsi="Times New Roman" w:cs="Times New Roman"/>
                <w:sz w:val="20"/>
                <w:szCs w:val="20"/>
                <w:lang w:eastAsia="en-GB"/>
              </w:rPr>
            </w:pPr>
          </w:p>
        </w:tc>
        <w:tc>
          <w:tcPr>
            <w:tcW w:w="1262" w:type="dxa"/>
            <w:tcBorders>
              <w:top w:val="nil"/>
              <w:left w:val="nil"/>
              <w:bottom w:val="nil"/>
              <w:right w:val="nil"/>
            </w:tcBorders>
            <w:shd w:val="clear" w:color="auto" w:fill="auto"/>
            <w:noWrap/>
            <w:vAlign w:val="bottom"/>
            <w:hideMark/>
          </w:tcPr>
          <w:p w14:paraId="5B3E522E" w14:textId="77777777" w:rsidR="00406963" w:rsidRPr="00406963" w:rsidRDefault="00406963" w:rsidP="00406963">
            <w:pPr>
              <w:spacing w:after="0" w:line="240" w:lineRule="auto"/>
              <w:jc w:val="center"/>
              <w:rPr>
                <w:rFonts w:ascii="Times New Roman" w:eastAsia="Times New Roman" w:hAnsi="Times New Roman" w:cs="Times New Roman"/>
                <w:sz w:val="20"/>
                <w:szCs w:val="20"/>
                <w:lang w:eastAsia="en-GB"/>
              </w:rPr>
            </w:pPr>
          </w:p>
        </w:tc>
        <w:tc>
          <w:tcPr>
            <w:tcW w:w="756" w:type="dxa"/>
            <w:tcBorders>
              <w:top w:val="nil"/>
              <w:left w:val="nil"/>
              <w:bottom w:val="nil"/>
              <w:right w:val="nil"/>
            </w:tcBorders>
            <w:shd w:val="clear" w:color="auto" w:fill="auto"/>
            <w:noWrap/>
            <w:vAlign w:val="bottom"/>
            <w:hideMark/>
          </w:tcPr>
          <w:p w14:paraId="00E383AF" w14:textId="77777777" w:rsidR="00406963" w:rsidRPr="00406963" w:rsidRDefault="00406963" w:rsidP="00406963">
            <w:pPr>
              <w:spacing w:after="0" w:line="240" w:lineRule="auto"/>
              <w:jc w:val="center"/>
              <w:rPr>
                <w:rFonts w:ascii="Times New Roman" w:eastAsia="Times New Roman" w:hAnsi="Times New Roman" w:cs="Times New Roman"/>
                <w:sz w:val="20"/>
                <w:szCs w:val="20"/>
                <w:lang w:eastAsia="en-GB"/>
              </w:rPr>
            </w:pPr>
          </w:p>
        </w:tc>
      </w:tr>
      <w:tr w:rsidR="00406963" w:rsidRPr="00406963" w14:paraId="20D7540F" w14:textId="77777777" w:rsidTr="00406963">
        <w:trPr>
          <w:trHeight w:val="315"/>
        </w:trPr>
        <w:tc>
          <w:tcPr>
            <w:tcW w:w="2017" w:type="dxa"/>
            <w:tcBorders>
              <w:top w:val="nil"/>
              <w:left w:val="nil"/>
              <w:bottom w:val="nil"/>
              <w:right w:val="nil"/>
            </w:tcBorders>
            <w:shd w:val="clear" w:color="auto" w:fill="auto"/>
            <w:noWrap/>
            <w:vAlign w:val="center"/>
            <w:hideMark/>
          </w:tcPr>
          <w:p w14:paraId="269CF9B1" w14:textId="77777777" w:rsidR="00406963" w:rsidRPr="00406963" w:rsidRDefault="00406963" w:rsidP="00406963">
            <w:pPr>
              <w:spacing w:after="0" w:line="240" w:lineRule="auto"/>
              <w:rPr>
                <w:rFonts w:ascii="Calibri" w:eastAsia="Times New Roman" w:hAnsi="Calibri" w:cs="Times New Roman"/>
                <w:b/>
                <w:bCs/>
                <w:color w:val="000000"/>
                <w:sz w:val="24"/>
                <w:szCs w:val="24"/>
                <w:lang w:eastAsia="en-GB"/>
              </w:rPr>
            </w:pPr>
            <w:r w:rsidRPr="00406963">
              <w:rPr>
                <w:rFonts w:ascii="Calibri" w:eastAsia="Times New Roman" w:hAnsi="Calibri" w:cs="Times New Roman"/>
                <w:b/>
                <w:bCs/>
                <w:color w:val="000000"/>
                <w:sz w:val="24"/>
                <w:szCs w:val="24"/>
                <w:lang w:eastAsia="en-GB"/>
              </w:rPr>
              <w:t>Location</w:t>
            </w:r>
          </w:p>
        </w:tc>
        <w:tc>
          <w:tcPr>
            <w:tcW w:w="960" w:type="dxa"/>
            <w:tcBorders>
              <w:top w:val="nil"/>
              <w:left w:val="nil"/>
              <w:bottom w:val="nil"/>
              <w:right w:val="nil"/>
            </w:tcBorders>
            <w:shd w:val="clear" w:color="auto" w:fill="auto"/>
            <w:noWrap/>
            <w:vAlign w:val="center"/>
            <w:hideMark/>
          </w:tcPr>
          <w:p w14:paraId="6F23BCAC" w14:textId="77777777" w:rsidR="00406963" w:rsidRPr="00406963" w:rsidRDefault="00406963" w:rsidP="00406963">
            <w:pPr>
              <w:spacing w:after="0" w:line="240" w:lineRule="auto"/>
              <w:jc w:val="right"/>
              <w:rPr>
                <w:rFonts w:ascii="Calibri" w:eastAsia="Times New Roman" w:hAnsi="Calibri" w:cs="Times New Roman"/>
                <w:b/>
                <w:bCs/>
                <w:color w:val="000000"/>
                <w:sz w:val="24"/>
                <w:szCs w:val="24"/>
                <w:lang w:eastAsia="en-GB"/>
              </w:rPr>
            </w:pPr>
            <w:r w:rsidRPr="00406963">
              <w:rPr>
                <w:rFonts w:ascii="Calibri" w:eastAsia="Times New Roman" w:hAnsi="Calibri" w:cs="Times New Roman"/>
                <w:b/>
                <w:bCs/>
                <w:color w:val="000000"/>
                <w:sz w:val="24"/>
                <w:szCs w:val="24"/>
                <w:lang w:eastAsia="en-GB"/>
              </w:rPr>
              <w:t>Checks</w:t>
            </w:r>
          </w:p>
        </w:tc>
        <w:tc>
          <w:tcPr>
            <w:tcW w:w="1145" w:type="dxa"/>
            <w:tcBorders>
              <w:top w:val="nil"/>
              <w:left w:val="nil"/>
              <w:bottom w:val="nil"/>
              <w:right w:val="nil"/>
            </w:tcBorders>
            <w:shd w:val="clear" w:color="auto" w:fill="auto"/>
            <w:noWrap/>
            <w:vAlign w:val="center"/>
            <w:hideMark/>
          </w:tcPr>
          <w:p w14:paraId="490A11FA" w14:textId="77777777" w:rsidR="00406963" w:rsidRPr="00406963" w:rsidRDefault="00406963" w:rsidP="00406963">
            <w:pPr>
              <w:spacing w:after="0" w:line="240" w:lineRule="auto"/>
              <w:jc w:val="right"/>
              <w:rPr>
                <w:rFonts w:ascii="Calibri" w:eastAsia="Times New Roman" w:hAnsi="Calibri" w:cs="Times New Roman"/>
                <w:b/>
                <w:bCs/>
                <w:color w:val="000000"/>
                <w:sz w:val="24"/>
                <w:szCs w:val="24"/>
                <w:lang w:eastAsia="en-GB"/>
              </w:rPr>
            </w:pPr>
            <w:r w:rsidRPr="00406963">
              <w:rPr>
                <w:rFonts w:ascii="Calibri" w:eastAsia="Times New Roman" w:hAnsi="Calibri" w:cs="Times New Roman"/>
                <w:b/>
                <w:bCs/>
                <w:color w:val="000000"/>
                <w:sz w:val="24"/>
                <w:szCs w:val="24"/>
                <w:lang w:eastAsia="en-GB"/>
              </w:rPr>
              <w:t>Vehicles</w:t>
            </w:r>
          </w:p>
        </w:tc>
        <w:tc>
          <w:tcPr>
            <w:tcW w:w="1262" w:type="dxa"/>
            <w:tcBorders>
              <w:top w:val="nil"/>
              <w:left w:val="nil"/>
              <w:bottom w:val="nil"/>
              <w:right w:val="nil"/>
            </w:tcBorders>
            <w:shd w:val="clear" w:color="auto" w:fill="auto"/>
            <w:noWrap/>
            <w:vAlign w:val="center"/>
            <w:hideMark/>
          </w:tcPr>
          <w:p w14:paraId="22606CE1" w14:textId="77777777" w:rsidR="00406963" w:rsidRPr="00406963" w:rsidRDefault="00406963" w:rsidP="00406963">
            <w:pPr>
              <w:spacing w:after="0" w:line="240" w:lineRule="auto"/>
              <w:jc w:val="right"/>
              <w:rPr>
                <w:rFonts w:ascii="Calibri" w:eastAsia="Times New Roman" w:hAnsi="Calibri" w:cs="Times New Roman"/>
                <w:b/>
                <w:bCs/>
                <w:color w:val="000000"/>
                <w:sz w:val="24"/>
                <w:szCs w:val="24"/>
                <w:lang w:eastAsia="en-GB"/>
              </w:rPr>
            </w:pPr>
            <w:r w:rsidRPr="00406963">
              <w:rPr>
                <w:rFonts w:ascii="Calibri" w:eastAsia="Times New Roman" w:hAnsi="Calibri" w:cs="Times New Roman"/>
                <w:b/>
                <w:bCs/>
                <w:color w:val="000000"/>
                <w:sz w:val="24"/>
                <w:szCs w:val="24"/>
                <w:lang w:eastAsia="en-GB"/>
              </w:rPr>
              <w:t>Speeders</w:t>
            </w:r>
          </w:p>
        </w:tc>
        <w:tc>
          <w:tcPr>
            <w:tcW w:w="756" w:type="dxa"/>
            <w:tcBorders>
              <w:top w:val="nil"/>
              <w:left w:val="nil"/>
              <w:bottom w:val="nil"/>
              <w:right w:val="nil"/>
            </w:tcBorders>
            <w:shd w:val="clear" w:color="auto" w:fill="auto"/>
            <w:noWrap/>
            <w:vAlign w:val="center"/>
            <w:hideMark/>
          </w:tcPr>
          <w:p w14:paraId="683DAB09" w14:textId="77777777" w:rsidR="00406963" w:rsidRPr="00406963" w:rsidRDefault="00406963" w:rsidP="00406963">
            <w:pPr>
              <w:spacing w:after="0" w:line="240" w:lineRule="auto"/>
              <w:ind w:firstLineChars="100" w:firstLine="241"/>
              <w:jc w:val="right"/>
              <w:rPr>
                <w:rFonts w:ascii="Calibri" w:eastAsia="Times New Roman" w:hAnsi="Calibri" w:cs="Times New Roman"/>
                <w:b/>
                <w:bCs/>
                <w:color w:val="000000"/>
                <w:sz w:val="24"/>
                <w:szCs w:val="24"/>
                <w:lang w:eastAsia="en-GB"/>
              </w:rPr>
            </w:pPr>
            <w:r w:rsidRPr="00406963">
              <w:rPr>
                <w:rFonts w:ascii="Calibri" w:eastAsia="Times New Roman" w:hAnsi="Calibri" w:cs="Times New Roman"/>
                <w:b/>
                <w:bCs/>
                <w:color w:val="000000"/>
                <w:sz w:val="24"/>
                <w:szCs w:val="24"/>
                <w:lang w:eastAsia="en-GB"/>
              </w:rPr>
              <w:t>%</w:t>
            </w:r>
          </w:p>
        </w:tc>
      </w:tr>
      <w:tr w:rsidR="00406963" w:rsidRPr="00406963" w14:paraId="4F84A133" w14:textId="77777777" w:rsidTr="00406963">
        <w:trPr>
          <w:trHeight w:val="315"/>
        </w:trPr>
        <w:tc>
          <w:tcPr>
            <w:tcW w:w="2017" w:type="dxa"/>
            <w:tcBorders>
              <w:top w:val="nil"/>
              <w:left w:val="nil"/>
              <w:bottom w:val="nil"/>
              <w:right w:val="nil"/>
            </w:tcBorders>
            <w:shd w:val="clear" w:color="auto" w:fill="auto"/>
            <w:noWrap/>
            <w:vAlign w:val="center"/>
            <w:hideMark/>
          </w:tcPr>
          <w:p w14:paraId="7FC08A7A" w14:textId="77777777" w:rsidR="00406963" w:rsidRPr="00406963" w:rsidRDefault="00406963" w:rsidP="00406963">
            <w:pPr>
              <w:spacing w:after="0" w:line="240" w:lineRule="auto"/>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 xml:space="preserve">Deegan House </w:t>
            </w:r>
          </w:p>
        </w:tc>
        <w:tc>
          <w:tcPr>
            <w:tcW w:w="960" w:type="dxa"/>
            <w:tcBorders>
              <w:top w:val="nil"/>
              <w:left w:val="nil"/>
              <w:bottom w:val="nil"/>
              <w:right w:val="nil"/>
            </w:tcBorders>
            <w:shd w:val="clear" w:color="auto" w:fill="auto"/>
            <w:noWrap/>
            <w:vAlign w:val="center"/>
            <w:hideMark/>
          </w:tcPr>
          <w:p w14:paraId="188D7205" w14:textId="77777777"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4</w:t>
            </w:r>
          </w:p>
        </w:tc>
        <w:tc>
          <w:tcPr>
            <w:tcW w:w="1145" w:type="dxa"/>
            <w:tcBorders>
              <w:top w:val="nil"/>
              <w:left w:val="nil"/>
              <w:bottom w:val="nil"/>
              <w:right w:val="nil"/>
            </w:tcBorders>
            <w:shd w:val="clear" w:color="auto" w:fill="auto"/>
            <w:noWrap/>
            <w:vAlign w:val="center"/>
            <w:hideMark/>
          </w:tcPr>
          <w:p w14:paraId="055BDB7F" w14:textId="77777777"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1,542</w:t>
            </w:r>
          </w:p>
        </w:tc>
        <w:tc>
          <w:tcPr>
            <w:tcW w:w="1262" w:type="dxa"/>
            <w:tcBorders>
              <w:top w:val="nil"/>
              <w:left w:val="nil"/>
              <w:bottom w:val="nil"/>
              <w:right w:val="nil"/>
            </w:tcBorders>
            <w:shd w:val="clear" w:color="auto" w:fill="auto"/>
            <w:noWrap/>
            <w:vAlign w:val="center"/>
            <w:hideMark/>
          </w:tcPr>
          <w:p w14:paraId="30005B06" w14:textId="77777777"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44</w:t>
            </w:r>
          </w:p>
        </w:tc>
        <w:tc>
          <w:tcPr>
            <w:tcW w:w="756" w:type="dxa"/>
            <w:tcBorders>
              <w:top w:val="nil"/>
              <w:left w:val="nil"/>
              <w:bottom w:val="nil"/>
              <w:right w:val="nil"/>
            </w:tcBorders>
            <w:shd w:val="clear" w:color="auto" w:fill="auto"/>
            <w:noWrap/>
            <w:vAlign w:val="center"/>
            <w:hideMark/>
          </w:tcPr>
          <w:p w14:paraId="18B0BE63" w14:textId="77777777"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2.9%</w:t>
            </w:r>
          </w:p>
        </w:tc>
      </w:tr>
      <w:tr w:rsidR="00406963" w:rsidRPr="00406963" w14:paraId="168228C8" w14:textId="77777777" w:rsidTr="00406963">
        <w:trPr>
          <w:trHeight w:val="315"/>
        </w:trPr>
        <w:tc>
          <w:tcPr>
            <w:tcW w:w="2017" w:type="dxa"/>
            <w:tcBorders>
              <w:top w:val="nil"/>
              <w:left w:val="nil"/>
              <w:bottom w:val="nil"/>
              <w:right w:val="nil"/>
            </w:tcBorders>
            <w:shd w:val="clear" w:color="auto" w:fill="auto"/>
            <w:noWrap/>
            <w:vAlign w:val="center"/>
            <w:hideMark/>
          </w:tcPr>
          <w:p w14:paraId="2E28F513" w14:textId="77777777" w:rsidR="00406963" w:rsidRPr="00406963" w:rsidRDefault="00406963" w:rsidP="00406963">
            <w:pPr>
              <w:spacing w:after="0" w:line="240" w:lineRule="auto"/>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Wings Dairy</w:t>
            </w:r>
          </w:p>
        </w:tc>
        <w:tc>
          <w:tcPr>
            <w:tcW w:w="960" w:type="dxa"/>
            <w:tcBorders>
              <w:top w:val="nil"/>
              <w:left w:val="nil"/>
              <w:bottom w:val="nil"/>
              <w:right w:val="nil"/>
            </w:tcBorders>
            <w:shd w:val="clear" w:color="auto" w:fill="auto"/>
            <w:noWrap/>
            <w:vAlign w:val="center"/>
            <w:hideMark/>
          </w:tcPr>
          <w:p w14:paraId="744EA1AE" w14:textId="77777777"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1</w:t>
            </w:r>
          </w:p>
        </w:tc>
        <w:tc>
          <w:tcPr>
            <w:tcW w:w="1145" w:type="dxa"/>
            <w:tcBorders>
              <w:top w:val="nil"/>
              <w:left w:val="nil"/>
              <w:bottom w:val="nil"/>
              <w:right w:val="nil"/>
            </w:tcBorders>
            <w:shd w:val="clear" w:color="auto" w:fill="auto"/>
            <w:noWrap/>
            <w:vAlign w:val="center"/>
            <w:hideMark/>
          </w:tcPr>
          <w:p w14:paraId="079D90DE" w14:textId="77777777"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353</w:t>
            </w:r>
          </w:p>
        </w:tc>
        <w:tc>
          <w:tcPr>
            <w:tcW w:w="1262" w:type="dxa"/>
            <w:tcBorders>
              <w:top w:val="nil"/>
              <w:left w:val="nil"/>
              <w:bottom w:val="nil"/>
              <w:right w:val="nil"/>
            </w:tcBorders>
            <w:shd w:val="clear" w:color="auto" w:fill="auto"/>
            <w:noWrap/>
            <w:vAlign w:val="center"/>
            <w:hideMark/>
          </w:tcPr>
          <w:p w14:paraId="42CB437B" w14:textId="77777777"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9</w:t>
            </w:r>
          </w:p>
        </w:tc>
        <w:tc>
          <w:tcPr>
            <w:tcW w:w="756" w:type="dxa"/>
            <w:tcBorders>
              <w:top w:val="nil"/>
              <w:left w:val="nil"/>
              <w:bottom w:val="nil"/>
              <w:right w:val="nil"/>
            </w:tcBorders>
            <w:shd w:val="clear" w:color="auto" w:fill="auto"/>
            <w:noWrap/>
            <w:vAlign w:val="center"/>
            <w:hideMark/>
          </w:tcPr>
          <w:p w14:paraId="0AE88D52" w14:textId="77777777"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2.5%</w:t>
            </w:r>
          </w:p>
        </w:tc>
      </w:tr>
      <w:tr w:rsidR="00406963" w:rsidRPr="00406963" w14:paraId="015E7917" w14:textId="77777777" w:rsidTr="00406963">
        <w:trPr>
          <w:trHeight w:val="315"/>
        </w:trPr>
        <w:tc>
          <w:tcPr>
            <w:tcW w:w="2017" w:type="dxa"/>
            <w:tcBorders>
              <w:top w:val="nil"/>
              <w:left w:val="nil"/>
              <w:bottom w:val="nil"/>
              <w:right w:val="nil"/>
            </w:tcBorders>
            <w:shd w:val="clear" w:color="auto" w:fill="auto"/>
            <w:noWrap/>
            <w:vAlign w:val="center"/>
            <w:hideMark/>
          </w:tcPr>
          <w:p w14:paraId="1A6337A8" w14:textId="77777777" w:rsidR="00406963" w:rsidRPr="00406963" w:rsidRDefault="00406963" w:rsidP="00406963">
            <w:pPr>
              <w:spacing w:after="0" w:line="240" w:lineRule="auto"/>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Hunter’s Lodge</w:t>
            </w:r>
          </w:p>
        </w:tc>
        <w:tc>
          <w:tcPr>
            <w:tcW w:w="960" w:type="dxa"/>
            <w:tcBorders>
              <w:top w:val="nil"/>
              <w:left w:val="nil"/>
              <w:bottom w:val="nil"/>
              <w:right w:val="nil"/>
            </w:tcBorders>
            <w:shd w:val="clear" w:color="auto" w:fill="auto"/>
            <w:noWrap/>
            <w:vAlign w:val="center"/>
            <w:hideMark/>
          </w:tcPr>
          <w:p w14:paraId="6B5AE7F1" w14:textId="77777777"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0</w:t>
            </w:r>
          </w:p>
        </w:tc>
        <w:tc>
          <w:tcPr>
            <w:tcW w:w="1145" w:type="dxa"/>
            <w:tcBorders>
              <w:top w:val="nil"/>
              <w:left w:val="nil"/>
              <w:bottom w:val="nil"/>
              <w:right w:val="nil"/>
            </w:tcBorders>
            <w:shd w:val="clear" w:color="auto" w:fill="auto"/>
            <w:noWrap/>
            <w:vAlign w:val="center"/>
            <w:hideMark/>
          </w:tcPr>
          <w:p w14:paraId="1981066F" w14:textId="77777777"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p>
        </w:tc>
        <w:tc>
          <w:tcPr>
            <w:tcW w:w="1262" w:type="dxa"/>
            <w:tcBorders>
              <w:top w:val="nil"/>
              <w:left w:val="nil"/>
              <w:bottom w:val="nil"/>
              <w:right w:val="nil"/>
            </w:tcBorders>
            <w:shd w:val="clear" w:color="auto" w:fill="auto"/>
            <w:noWrap/>
            <w:vAlign w:val="center"/>
            <w:hideMark/>
          </w:tcPr>
          <w:p w14:paraId="05E089CC" w14:textId="77777777" w:rsidR="00406963" w:rsidRPr="00406963" w:rsidRDefault="00406963" w:rsidP="00406963">
            <w:pPr>
              <w:spacing w:after="0" w:line="240" w:lineRule="auto"/>
              <w:rPr>
                <w:rFonts w:ascii="Times New Roman" w:eastAsia="Times New Roman" w:hAnsi="Times New Roman" w:cs="Times New Roman"/>
                <w:sz w:val="20"/>
                <w:szCs w:val="20"/>
                <w:lang w:eastAsia="en-GB"/>
              </w:rPr>
            </w:pPr>
          </w:p>
        </w:tc>
        <w:tc>
          <w:tcPr>
            <w:tcW w:w="756" w:type="dxa"/>
            <w:tcBorders>
              <w:top w:val="nil"/>
              <w:left w:val="nil"/>
              <w:bottom w:val="nil"/>
              <w:right w:val="nil"/>
            </w:tcBorders>
            <w:shd w:val="clear" w:color="auto" w:fill="auto"/>
            <w:noWrap/>
            <w:vAlign w:val="center"/>
            <w:hideMark/>
          </w:tcPr>
          <w:p w14:paraId="121316CD" w14:textId="77777777" w:rsidR="00406963" w:rsidRPr="00406963" w:rsidRDefault="00406963" w:rsidP="00406963">
            <w:pPr>
              <w:spacing w:after="0" w:line="240" w:lineRule="auto"/>
              <w:rPr>
                <w:rFonts w:ascii="Times New Roman" w:eastAsia="Times New Roman" w:hAnsi="Times New Roman" w:cs="Times New Roman"/>
                <w:sz w:val="20"/>
                <w:szCs w:val="20"/>
                <w:lang w:eastAsia="en-GB"/>
              </w:rPr>
            </w:pPr>
          </w:p>
        </w:tc>
      </w:tr>
      <w:tr w:rsidR="00406963" w:rsidRPr="00406963" w14:paraId="43279C31" w14:textId="77777777" w:rsidTr="00406963">
        <w:trPr>
          <w:trHeight w:val="315"/>
        </w:trPr>
        <w:tc>
          <w:tcPr>
            <w:tcW w:w="2017" w:type="dxa"/>
            <w:tcBorders>
              <w:top w:val="nil"/>
              <w:left w:val="nil"/>
              <w:bottom w:val="nil"/>
              <w:right w:val="nil"/>
            </w:tcBorders>
            <w:shd w:val="clear" w:color="auto" w:fill="auto"/>
            <w:noWrap/>
            <w:vAlign w:val="center"/>
            <w:hideMark/>
          </w:tcPr>
          <w:p w14:paraId="205806D4" w14:textId="77777777" w:rsidR="00406963" w:rsidRPr="00406963" w:rsidRDefault="00406963" w:rsidP="00406963">
            <w:pPr>
              <w:spacing w:after="0" w:line="240" w:lineRule="auto"/>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Water Lane</w:t>
            </w:r>
          </w:p>
        </w:tc>
        <w:tc>
          <w:tcPr>
            <w:tcW w:w="960" w:type="dxa"/>
            <w:tcBorders>
              <w:top w:val="nil"/>
              <w:left w:val="nil"/>
              <w:bottom w:val="nil"/>
              <w:right w:val="nil"/>
            </w:tcBorders>
            <w:shd w:val="clear" w:color="auto" w:fill="auto"/>
            <w:noWrap/>
            <w:vAlign w:val="center"/>
            <w:hideMark/>
          </w:tcPr>
          <w:p w14:paraId="6C0AB194" w14:textId="77777777"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0</w:t>
            </w:r>
          </w:p>
        </w:tc>
        <w:tc>
          <w:tcPr>
            <w:tcW w:w="1145" w:type="dxa"/>
            <w:tcBorders>
              <w:top w:val="nil"/>
              <w:left w:val="nil"/>
              <w:bottom w:val="nil"/>
              <w:right w:val="nil"/>
            </w:tcBorders>
            <w:shd w:val="clear" w:color="auto" w:fill="auto"/>
            <w:noWrap/>
            <w:vAlign w:val="center"/>
            <w:hideMark/>
          </w:tcPr>
          <w:p w14:paraId="714B79CE" w14:textId="77777777"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p>
        </w:tc>
        <w:tc>
          <w:tcPr>
            <w:tcW w:w="1262" w:type="dxa"/>
            <w:tcBorders>
              <w:top w:val="nil"/>
              <w:left w:val="nil"/>
              <w:bottom w:val="nil"/>
              <w:right w:val="nil"/>
            </w:tcBorders>
            <w:shd w:val="clear" w:color="auto" w:fill="auto"/>
            <w:noWrap/>
            <w:vAlign w:val="center"/>
            <w:hideMark/>
          </w:tcPr>
          <w:p w14:paraId="778CBFCE" w14:textId="77777777" w:rsidR="00406963" w:rsidRPr="00406963" w:rsidRDefault="00406963" w:rsidP="00406963">
            <w:pPr>
              <w:spacing w:after="0" w:line="240" w:lineRule="auto"/>
              <w:rPr>
                <w:rFonts w:ascii="Times New Roman" w:eastAsia="Times New Roman" w:hAnsi="Times New Roman" w:cs="Times New Roman"/>
                <w:sz w:val="20"/>
                <w:szCs w:val="20"/>
                <w:lang w:eastAsia="en-GB"/>
              </w:rPr>
            </w:pPr>
          </w:p>
        </w:tc>
        <w:tc>
          <w:tcPr>
            <w:tcW w:w="756" w:type="dxa"/>
            <w:tcBorders>
              <w:top w:val="nil"/>
              <w:left w:val="nil"/>
              <w:bottom w:val="nil"/>
              <w:right w:val="nil"/>
            </w:tcBorders>
            <w:shd w:val="clear" w:color="auto" w:fill="auto"/>
            <w:noWrap/>
            <w:vAlign w:val="center"/>
            <w:hideMark/>
          </w:tcPr>
          <w:p w14:paraId="6DA7384C" w14:textId="77777777" w:rsidR="00406963" w:rsidRPr="00406963" w:rsidRDefault="00406963" w:rsidP="00406963">
            <w:pPr>
              <w:spacing w:after="0" w:line="240" w:lineRule="auto"/>
              <w:rPr>
                <w:rFonts w:ascii="Times New Roman" w:eastAsia="Times New Roman" w:hAnsi="Times New Roman" w:cs="Times New Roman"/>
                <w:sz w:val="20"/>
                <w:szCs w:val="20"/>
                <w:lang w:eastAsia="en-GB"/>
              </w:rPr>
            </w:pPr>
          </w:p>
        </w:tc>
      </w:tr>
      <w:tr w:rsidR="00406963" w:rsidRPr="00406963" w14:paraId="3A8EE149" w14:textId="77777777" w:rsidTr="00406963">
        <w:trPr>
          <w:trHeight w:val="315"/>
        </w:trPr>
        <w:tc>
          <w:tcPr>
            <w:tcW w:w="2017" w:type="dxa"/>
            <w:tcBorders>
              <w:top w:val="nil"/>
              <w:left w:val="nil"/>
              <w:bottom w:val="nil"/>
              <w:right w:val="nil"/>
            </w:tcBorders>
            <w:shd w:val="clear" w:color="auto" w:fill="auto"/>
            <w:noWrap/>
            <w:vAlign w:val="center"/>
            <w:hideMark/>
          </w:tcPr>
          <w:p w14:paraId="619FE2E2" w14:textId="77777777" w:rsidR="00406963" w:rsidRPr="00406963" w:rsidRDefault="00406963" w:rsidP="00406963">
            <w:pPr>
              <w:spacing w:after="0" w:line="240" w:lineRule="auto"/>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 xml:space="preserve">Tottens Farm </w:t>
            </w:r>
          </w:p>
        </w:tc>
        <w:tc>
          <w:tcPr>
            <w:tcW w:w="960" w:type="dxa"/>
            <w:tcBorders>
              <w:top w:val="nil"/>
              <w:left w:val="nil"/>
              <w:bottom w:val="nil"/>
              <w:right w:val="nil"/>
            </w:tcBorders>
            <w:shd w:val="clear" w:color="auto" w:fill="auto"/>
            <w:noWrap/>
            <w:vAlign w:val="center"/>
            <w:hideMark/>
          </w:tcPr>
          <w:p w14:paraId="4DCFE532" w14:textId="77777777"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4</w:t>
            </w:r>
          </w:p>
        </w:tc>
        <w:tc>
          <w:tcPr>
            <w:tcW w:w="1145" w:type="dxa"/>
            <w:tcBorders>
              <w:top w:val="nil"/>
              <w:left w:val="nil"/>
              <w:bottom w:val="nil"/>
              <w:right w:val="nil"/>
            </w:tcBorders>
            <w:shd w:val="clear" w:color="auto" w:fill="auto"/>
            <w:noWrap/>
            <w:vAlign w:val="center"/>
            <w:hideMark/>
          </w:tcPr>
          <w:p w14:paraId="3B989AFD" w14:textId="77777777"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310</w:t>
            </w:r>
          </w:p>
        </w:tc>
        <w:tc>
          <w:tcPr>
            <w:tcW w:w="1262" w:type="dxa"/>
            <w:tcBorders>
              <w:top w:val="nil"/>
              <w:left w:val="nil"/>
              <w:bottom w:val="nil"/>
              <w:right w:val="nil"/>
            </w:tcBorders>
            <w:shd w:val="clear" w:color="auto" w:fill="auto"/>
            <w:noWrap/>
            <w:vAlign w:val="center"/>
            <w:hideMark/>
          </w:tcPr>
          <w:p w14:paraId="687E9DFF" w14:textId="77777777"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30</w:t>
            </w:r>
          </w:p>
        </w:tc>
        <w:tc>
          <w:tcPr>
            <w:tcW w:w="756" w:type="dxa"/>
            <w:tcBorders>
              <w:top w:val="nil"/>
              <w:left w:val="nil"/>
              <w:bottom w:val="nil"/>
              <w:right w:val="nil"/>
            </w:tcBorders>
            <w:shd w:val="clear" w:color="auto" w:fill="auto"/>
            <w:noWrap/>
            <w:vAlign w:val="center"/>
            <w:hideMark/>
          </w:tcPr>
          <w:p w14:paraId="5C80216B" w14:textId="77777777"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9.7%</w:t>
            </w:r>
          </w:p>
        </w:tc>
      </w:tr>
      <w:tr w:rsidR="00406963" w:rsidRPr="00406963" w14:paraId="53CC8443" w14:textId="77777777" w:rsidTr="00406963">
        <w:trPr>
          <w:trHeight w:val="315"/>
        </w:trPr>
        <w:tc>
          <w:tcPr>
            <w:tcW w:w="2017" w:type="dxa"/>
            <w:tcBorders>
              <w:top w:val="nil"/>
              <w:left w:val="nil"/>
              <w:bottom w:val="nil"/>
              <w:right w:val="nil"/>
            </w:tcBorders>
            <w:shd w:val="clear" w:color="auto" w:fill="auto"/>
            <w:noWrap/>
            <w:vAlign w:val="center"/>
            <w:hideMark/>
          </w:tcPr>
          <w:p w14:paraId="16657813" w14:textId="77777777" w:rsidR="00406963" w:rsidRPr="00406963" w:rsidRDefault="00406963" w:rsidP="00406963">
            <w:pPr>
              <w:spacing w:after="0" w:line="240" w:lineRule="auto"/>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 xml:space="preserve">Homington.  </w:t>
            </w:r>
          </w:p>
        </w:tc>
        <w:tc>
          <w:tcPr>
            <w:tcW w:w="960" w:type="dxa"/>
            <w:tcBorders>
              <w:top w:val="nil"/>
              <w:left w:val="nil"/>
              <w:bottom w:val="nil"/>
              <w:right w:val="nil"/>
            </w:tcBorders>
            <w:shd w:val="clear" w:color="auto" w:fill="auto"/>
            <w:noWrap/>
            <w:vAlign w:val="center"/>
            <w:hideMark/>
          </w:tcPr>
          <w:p w14:paraId="4DBC407A" w14:textId="4D1A9334"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4</w:t>
            </w:r>
          </w:p>
        </w:tc>
        <w:tc>
          <w:tcPr>
            <w:tcW w:w="1145" w:type="dxa"/>
            <w:tcBorders>
              <w:top w:val="nil"/>
              <w:left w:val="nil"/>
              <w:bottom w:val="nil"/>
              <w:right w:val="nil"/>
            </w:tcBorders>
            <w:shd w:val="clear" w:color="auto" w:fill="auto"/>
            <w:noWrap/>
            <w:vAlign w:val="center"/>
            <w:hideMark/>
          </w:tcPr>
          <w:p w14:paraId="4A025E6A" w14:textId="415DE511"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323</w:t>
            </w:r>
          </w:p>
        </w:tc>
        <w:tc>
          <w:tcPr>
            <w:tcW w:w="1262" w:type="dxa"/>
            <w:tcBorders>
              <w:top w:val="nil"/>
              <w:left w:val="nil"/>
              <w:bottom w:val="nil"/>
              <w:right w:val="nil"/>
            </w:tcBorders>
            <w:shd w:val="clear" w:color="auto" w:fill="auto"/>
            <w:noWrap/>
            <w:vAlign w:val="center"/>
            <w:hideMark/>
          </w:tcPr>
          <w:p w14:paraId="57ECD708" w14:textId="229DA972"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19</w:t>
            </w:r>
          </w:p>
        </w:tc>
        <w:tc>
          <w:tcPr>
            <w:tcW w:w="756" w:type="dxa"/>
            <w:tcBorders>
              <w:top w:val="nil"/>
              <w:left w:val="nil"/>
              <w:bottom w:val="nil"/>
              <w:right w:val="nil"/>
            </w:tcBorders>
            <w:shd w:val="clear" w:color="auto" w:fill="auto"/>
            <w:noWrap/>
            <w:vAlign w:val="center"/>
            <w:hideMark/>
          </w:tcPr>
          <w:p w14:paraId="34023588" w14:textId="157A41AC"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r w:rsidRPr="00406963">
              <w:rPr>
                <w:rFonts w:ascii="Calibri" w:eastAsia="Times New Roman" w:hAnsi="Calibri" w:cs="Times New Roman"/>
                <w:color w:val="000000"/>
                <w:sz w:val="24"/>
                <w:szCs w:val="24"/>
                <w:lang w:eastAsia="en-GB"/>
              </w:rPr>
              <w:t>5.%</w:t>
            </w:r>
          </w:p>
        </w:tc>
      </w:tr>
      <w:tr w:rsidR="00406963" w:rsidRPr="00406963" w14:paraId="322B6AAB" w14:textId="77777777" w:rsidTr="00406963">
        <w:trPr>
          <w:trHeight w:val="315"/>
        </w:trPr>
        <w:tc>
          <w:tcPr>
            <w:tcW w:w="2017" w:type="dxa"/>
            <w:tcBorders>
              <w:top w:val="nil"/>
              <w:left w:val="nil"/>
              <w:bottom w:val="nil"/>
              <w:right w:val="nil"/>
            </w:tcBorders>
            <w:shd w:val="clear" w:color="auto" w:fill="auto"/>
            <w:noWrap/>
            <w:vAlign w:val="bottom"/>
            <w:hideMark/>
          </w:tcPr>
          <w:p w14:paraId="67FAE0B8" w14:textId="77777777" w:rsidR="00406963" w:rsidRPr="00406963" w:rsidRDefault="00406963" w:rsidP="00406963">
            <w:pPr>
              <w:spacing w:after="0" w:line="240" w:lineRule="auto"/>
              <w:jc w:val="right"/>
              <w:rPr>
                <w:rFonts w:ascii="Calibri" w:eastAsia="Times New Roman" w:hAnsi="Calibri"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1E8BDFA4" w14:textId="587CFA83" w:rsidR="00406963" w:rsidRPr="00406963" w:rsidRDefault="00406963" w:rsidP="00406963">
            <w:pPr>
              <w:spacing w:after="0" w:line="240" w:lineRule="auto"/>
              <w:jc w:val="right"/>
              <w:rPr>
                <w:rFonts w:ascii="Calibri" w:eastAsia="Times New Roman" w:hAnsi="Calibri" w:cs="Times New Roman"/>
                <w:b/>
                <w:bCs/>
                <w:color w:val="000000"/>
                <w:lang w:eastAsia="en-GB"/>
              </w:rPr>
            </w:pPr>
            <w:r w:rsidRPr="00406963">
              <w:rPr>
                <w:rFonts w:ascii="Calibri" w:eastAsia="Times New Roman" w:hAnsi="Calibri" w:cs="Times New Roman"/>
                <w:b/>
                <w:bCs/>
                <w:color w:val="000000"/>
                <w:lang w:eastAsia="en-GB"/>
              </w:rPr>
              <w:t>1</w:t>
            </w:r>
            <w:r>
              <w:rPr>
                <w:rFonts w:ascii="Calibri" w:eastAsia="Times New Roman" w:hAnsi="Calibri" w:cs="Times New Roman"/>
                <w:b/>
                <w:bCs/>
                <w:color w:val="000000"/>
                <w:lang w:eastAsia="en-GB"/>
              </w:rPr>
              <w:t>3</w:t>
            </w:r>
          </w:p>
        </w:tc>
        <w:tc>
          <w:tcPr>
            <w:tcW w:w="1145" w:type="dxa"/>
            <w:tcBorders>
              <w:top w:val="nil"/>
              <w:left w:val="nil"/>
              <w:bottom w:val="nil"/>
              <w:right w:val="nil"/>
            </w:tcBorders>
            <w:shd w:val="clear" w:color="auto" w:fill="auto"/>
            <w:noWrap/>
            <w:vAlign w:val="center"/>
            <w:hideMark/>
          </w:tcPr>
          <w:p w14:paraId="770F6686" w14:textId="26BAC2EB" w:rsidR="00406963" w:rsidRPr="00406963" w:rsidRDefault="00406963" w:rsidP="00406963">
            <w:pPr>
              <w:spacing w:after="0" w:line="240" w:lineRule="auto"/>
              <w:jc w:val="right"/>
              <w:rPr>
                <w:rFonts w:ascii="Calibri" w:eastAsia="Times New Roman" w:hAnsi="Calibri" w:cs="Times New Roman"/>
                <w:b/>
                <w:bCs/>
                <w:color w:val="000000"/>
                <w:sz w:val="24"/>
                <w:szCs w:val="24"/>
                <w:lang w:eastAsia="en-GB"/>
              </w:rPr>
            </w:pPr>
            <w:r w:rsidRPr="00406963">
              <w:rPr>
                <w:rFonts w:ascii="Calibri" w:eastAsia="Times New Roman" w:hAnsi="Calibri" w:cs="Times New Roman"/>
                <w:b/>
                <w:bCs/>
                <w:color w:val="000000"/>
                <w:sz w:val="24"/>
                <w:szCs w:val="24"/>
                <w:lang w:eastAsia="en-GB"/>
              </w:rPr>
              <w:t>2,</w:t>
            </w:r>
            <w:r>
              <w:rPr>
                <w:rFonts w:ascii="Calibri" w:eastAsia="Times New Roman" w:hAnsi="Calibri" w:cs="Times New Roman"/>
                <w:b/>
                <w:bCs/>
                <w:color w:val="000000"/>
                <w:sz w:val="24"/>
                <w:szCs w:val="24"/>
                <w:lang w:eastAsia="en-GB"/>
              </w:rPr>
              <w:t>528</w:t>
            </w:r>
          </w:p>
        </w:tc>
        <w:tc>
          <w:tcPr>
            <w:tcW w:w="1262" w:type="dxa"/>
            <w:tcBorders>
              <w:top w:val="nil"/>
              <w:left w:val="nil"/>
              <w:bottom w:val="nil"/>
              <w:right w:val="nil"/>
            </w:tcBorders>
            <w:shd w:val="clear" w:color="auto" w:fill="auto"/>
            <w:noWrap/>
            <w:vAlign w:val="center"/>
            <w:hideMark/>
          </w:tcPr>
          <w:p w14:paraId="24DD1B9E" w14:textId="27453169" w:rsidR="00406963" w:rsidRPr="00406963" w:rsidRDefault="00406963" w:rsidP="00406963">
            <w:pPr>
              <w:spacing w:after="0" w:line="240" w:lineRule="auto"/>
              <w:jc w:val="right"/>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102</w:t>
            </w:r>
          </w:p>
        </w:tc>
        <w:tc>
          <w:tcPr>
            <w:tcW w:w="756" w:type="dxa"/>
            <w:tcBorders>
              <w:top w:val="nil"/>
              <w:left w:val="nil"/>
              <w:bottom w:val="nil"/>
              <w:right w:val="nil"/>
            </w:tcBorders>
            <w:shd w:val="clear" w:color="auto" w:fill="auto"/>
            <w:noWrap/>
            <w:vAlign w:val="center"/>
            <w:hideMark/>
          </w:tcPr>
          <w:p w14:paraId="51793678" w14:textId="58348669" w:rsidR="00406963" w:rsidRPr="00406963" w:rsidRDefault="00406963" w:rsidP="00406963">
            <w:pPr>
              <w:spacing w:after="0" w:line="240" w:lineRule="auto"/>
              <w:jc w:val="right"/>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4</w:t>
            </w:r>
            <w:r w:rsidRPr="00406963">
              <w:rPr>
                <w:rFonts w:ascii="Calibri" w:eastAsia="Times New Roman" w:hAnsi="Calibri" w:cs="Times New Roman"/>
                <w:b/>
                <w:bCs/>
                <w:color w:val="000000"/>
                <w:sz w:val="24"/>
                <w:szCs w:val="24"/>
                <w:lang w:eastAsia="en-GB"/>
              </w:rPr>
              <w:t>.</w:t>
            </w:r>
            <w:r>
              <w:rPr>
                <w:rFonts w:ascii="Calibri" w:eastAsia="Times New Roman" w:hAnsi="Calibri" w:cs="Times New Roman"/>
                <w:b/>
                <w:bCs/>
                <w:color w:val="000000"/>
                <w:sz w:val="24"/>
                <w:szCs w:val="24"/>
                <w:lang w:eastAsia="en-GB"/>
              </w:rPr>
              <w:t>0</w:t>
            </w:r>
            <w:r w:rsidRPr="00406963">
              <w:rPr>
                <w:rFonts w:ascii="Calibri" w:eastAsia="Times New Roman" w:hAnsi="Calibri" w:cs="Times New Roman"/>
                <w:b/>
                <w:bCs/>
                <w:color w:val="000000"/>
                <w:sz w:val="24"/>
                <w:szCs w:val="24"/>
                <w:lang w:eastAsia="en-GB"/>
              </w:rPr>
              <w:t>%</w:t>
            </w:r>
          </w:p>
        </w:tc>
      </w:tr>
    </w:tbl>
    <w:p w14:paraId="79A3F817" w14:textId="77777777" w:rsidR="00406963" w:rsidRDefault="00406963" w:rsidP="00354DA1">
      <w:pPr>
        <w:spacing w:after="0"/>
        <w:rPr>
          <w:rFonts w:cs="Arial"/>
          <w:color w:val="000000"/>
          <w:sz w:val="24"/>
          <w:szCs w:val="24"/>
          <w:shd w:val="clear" w:color="auto" w:fill="FFFFFF"/>
        </w:rPr>
      </w:pPr>
    </w:p>
    <w:p w14:paraId="3FD1AEF5" w14:textId="7C89D965" w:rsidR="004F03F1" w:rsidRDefault="005B3996" w:rsidP="00354DA1">
      <w:pPr>
        <w:spacing w:after="0"/>
        <w:rPr>
          <w:rFonts w:cs="Arial"/>
          <w:color w:val="000000"/>
          <w:sz w:val="24"/>
          <w:szCs w:val="24"/>
          <w:shd w:val="clear" w:color="auto" w:fill="FFFFFF"/>
        </w:rPr>
      </w:pPr>
      <w:r>
        <w:rPr>
          <w:rFonts w:cs="Arial"/>
          <w:color w:val="000000"/>
          <w:sz w:val="24"/>
          <w:szCs w:val="24"/>
          <w:shd w:val="clear" w:color="auto" w:fill="FFFFFF"/>
        </w:rPr>
        <w:t xml:space="preserve">The number of CSW sessions </w:t>
      </w:r>
      <w:r w:rsidR="005C01B3">
        <w:rPr>
          <w:rFonts w:cs="Arial"/>
          <w:color w:val="000000"/>
          <w:sz w:val="24"/>
          <w:szCs w:val="24"/>
          <w:shd w:val="clear" w:color="auto" w:fill="FFFFFF"/>
        </w:rPr>
        <w:t xml:space="preserve">completed </w:t>
      </w:r>
      <w:r w:rsidR="00096F35">
        <w:rPr>
          <w:rFonts w:cs="Arial"/>
          <w:color w:val="000000"/>
          <w:sz w:val="24"/>
          <w:szCs w:val="24"/>
          <w:shd w:val="clear" w:color="auto" w:fill="FFFFFF"/>
        </w:rPr>
        <w:t xml:space="preserve">was again </w:t>
      </w:r>
      <w:r w:rsidR="00406963">
        <w:rPr>
          <w:rFonts w:cs="Arial"/>
          <w:color w:val="000000"/>
          <w:sz w:val="24"/>
          <w:szCs w:val="24"/>
          <w:shd w:val="clear" w:color="auto" w:fill="FFFFFF"/>
        </w:rPr>
        <w:t xml:space="preserve">less than </w:t>
      </w:r>
      <w:r w:rsidR="005C01B3">
        <w:rPr>
          <w:rFonts w:cs="Arial"/>
          <w:color w:val="000000"/>
          <w:sz w:val="24"/>
          <w:szCs w:val="24"/>
          <w:shd w:val="clear" w:color="auto" w:fill="FFFFFF"/>
        </w:rPr>
        <w:t xml:space="preserve">planned. Adverse weather conditions did not help and a number of team members had personal commitments which meant that </w:t>
      </w:r>
      <w:r w:rsidR="00BD4121">
        <w:rPr>
          <w:rFonts w:cs="Arial"/>
          <w:color w:val="000000"/>
          <w:sz w:val="24"/>
          <w:szCs w:val="24"/>
          <w:shd w:val="clear" w:color="auto" w:fill="FFFFFF"/>
        </w:rPr>
        <w:t xml:space="preserve">we had fewer volunteers than normal. As mentioned in our report on SID activity, </w:t>
      </w:r>
      <w:r w:rsidR="00096F35">
        <w:rPr>
          <w:rFonts w:cs="Arial"/>
          <w:color w:val="000000"/>
          <w:sz w:val="24"/>
          <w:szCs w:val="24"/>
          <w:shd w:val="clear" w:color="auto" w:fill="FFFFFF"/>
        </w:rPr>
        <w:t>f</w:t>
      </w:r>
      <w:r w:rsidR="00BD4121">
        <w:rPr>
          <w:rFonts w:cs="Arial"/>
          <w:color w:val="000000"/>
          <w:sz w:val="24"/>
          <w:szCs w:val="24"/>
          <w:shd w:val="clear" w:color="auto" w:fill="FFFFFF"/>
        </w:rPr>
        <w:t xml:space="preserve">looding and the </w:t>
      </w:r>
      <w:r>
        <w:rPr>
          <w:rFonts w:cs="Arial"/>
          <w:color w:val="000000"/>
          <w:sz w:val="24"/>
          <w:szCs w:val="24"/>
          <w:shd w:val="clear" w:color="auto" w:fill="FFFFFF"/>
        </w:rPr>
        <w:t>closure of Homington Road between Shutts Lane and the Old Vicarage 13</w:t>
      </w:r>
      <w:r w:rsidRPr="005B3996">
        <w:rPr>
          <w:rFonts w:cs="Arial"/>
          <w:color w:val="000000"/>
          <w:sz w:val="24"/>
          <w:szCs w:val="24"/>
          <w:shd w:val="clear" w:color="auto" w:fill="FFFFFF"/>
          <w:vertAlign w:val="superscript"/>
        </w:rPr>
        <w:t>th</w:t>
      </w:r>
      <w:r>
        <w:rPr>
          <w:rFonts w:cs="Arial"/>
          <w:color w:val="000000"/>
          <w:sz w:val="24"/>
          <w:szCs w:val="24"/>
          <w:shd w:val="clear" w:color="auto" w:fill="FFFFFF"/>
        </w:rPr>
        <w:t xml:space="preserve"> – 17</w:t>
      </w:r>
      <w:r w:rsidRPr="005B3996">
        <w:rPr>
          <w:rFonts w:cs="Arial"/>
          <w:color w:val="000000"/>
          <w:sz w:val="24"/>
          <w:szCs w:val="24"/>
          <w:shd w:val="clear" w:color="auto" w:fill="FFFFFF"/>
          <w:vertAlign w:val="superscript"/>
        </w:rPr>
        <w:t>th</w:t>
      </w:r>
      <w:r>
        <w:rPr>
          <w:rFonts w:cs="Arial"/>
          <w:color w:val="000000"/>
          <w:sz w:val="24"/>
          <w:szCs w:val="24"/>
          <w:shd w:val="clear" w:color="auto" w:fill="FFFFFF"/>
        </w:rPr>
        <w:t xml:space="preserve"> February meant that </w:t>
      </w:r>
      <w:r w:rsidR="00BD4121">
        <w:rPr>
          <w:rFonts w:cs="Arial"/>
          <w:color w:val="000000"/>
          <w:sz w:val="24"/>
          <w:szCs w:val="24"/>
          <w:shd w:val="clear" w:color="auto" w:fill="FFFFFF"/>
        </w:rPr>
        <w:t xml:space="preserve">through traffic has tended to avoid the C class road between Nunton and Coombe Bissett. Traffic volumes </w:t>
      </w:r>
      <w:r>
        <w:rPr>
          <w:rFonts w:cs="Arial"/>
          <w:color w:val="000000"/>
          <w:sz w:val="24"/>
          <w:szCs w:val="24"/>
          <w:shd w:val="clear" w:color="auto" w:fill="FFFFFF"/>
        </w:rPr>
        <w:t xml:space="preserve">at Tottens Farm and </w:t>
      </w:r>
      <w:r w:rsidR="00BD4121">
        <w:rPr>
          <w:rFonts w:cs="Arial"/>
          <w:color w:val="000000"/>
          <w:sz w:val="24"/>
          <w:szCs w:val="24"/>
          <w:shd w:val="clear" w:color="auto" w:fill="FFFFFF"/>
        </w:rPr>
        <w:t>Homington have been noticeably lower than normal</w:t>
      </w:r>
      <w:r>
        <w:rPr>
          <w:rFonts w:cs="Arial"/>
          <w:color w:val="000000"/>
          <w:sz w:val="24"/>
          <w:szCs w:val="24"/>
          <w:shd w:val="clear" w:color="auto" w:fill="FFFFFF"/>
        </w:rPr>
        <w:t xml:space="preserve">. </w:t>
      </w:r>
    </w:p>
    <w:p w14:paraId="23C7DDDB" w14:textId="77777777" w:rsidR="005B3996" w:rsidRDefault="005B3996" w:rsidP="00354DA1">
      <w:pPr>
        <w:spacing w:after="0"/>
        <w:rPr>
          <w:rFonts w:cs="Arial"/>
          <w:color w:val="000000"/>
          <w:sz w:val="24"/>
          <w:szCs w:val="24"/>
          <w:shd w:val="clear" w:color="auto" w:fill="FFFFFF"/>
        </w:rPr>
      </w:pPr>
    </w:p>
    <w:p w14:paraId="1AB40AFC" w14:textId="355B038D" w:rsidR="003E7DFD" w:rsidRDefault="005B3996" w:rsidP="00354DA1">
      <w:pPr>
        <w:spacing w:after="0"/>
        <w:rPr>
          <w:rFonts w:cs="Arial"/>
          <w:color w:val="000000"/>
          <w:sz w:val="24"/>
          <w:szCs w:val="24"/>
          <w:shd w:val="clear" w:color="auto" w:fill="FFFFFF"/>
        </w:rPr>
      </w:pPr>
      <w:r>
        <w:rPr>
          <w:rFonts w:cs="Arial"/>
          <w:color w:val="000000"/>
          <w:sz w:val="24"/>
          <w:szCs w:val="24"/>
          <w:shd w:val="clear" w:color="auto" w:fill="FFFFFF"/>
        </w:rPr>
        <w:lastRenderedPageBreak/>
        <w:t xml:space="preserve">We have </w:t>
      </w:r>
      <w:r w:rsidR="00BD4121">
        <w:rPr>
          <w:rFonts w:cs="Arial"/>
          <w:color w:val="000000"/>
          <w:sz w:val="24"/>
          <w:szCs w:val="24"/>
          <w:shd w:val="clear" w:color="auto" w:fill="FFFFFF"/>
        </w:rPr>
        <w:t xml:space="preserve">conducted our first CSW session at Wings Dairy and are still waiting for notification from Wiltshire Highways that a Road Traffic survey will be scheduled at the proposed </w:t>
      </w:r>
      <w:r>
        <w:rPr>
          <w:rFonts w:cs="Arial"/>
          <w:color w:val="000000"/>
          <w:sz w:val="24"/>
          <w:szCs w:val="24"/>
          <w:shd w:val="clear" w:color="auto" w:fill="FFFFFF"/>
        </w:rPr>
        <w:t xml:space="preserve">CSW site at the entrance to the </w:t>
      </w:r>
      <w:r w:rsidR="00C506D9">
        <w:rPr>
          <w:rFonts w:cs="Arial"/>
          <w:color w:val="000000"/>
          <w:sz w:val="24"/>
          <w:szCs w:val="24"/>
          <w:shd w:val="clear" w:color="auto" w:fill="FFFFFF"/>
        </w:rPr>
        <w:t>driveway next to the old temporary bus stop on Salisbury Road</w:t>
      </w:r>
      <w:r w:rsidR="003E7DFD">
        <w:rPr>
          <w:rFonts w:cs="Arial"/>
          <w:color w:val="000000"/>
          <w:sz w:val="24"/>
          <w:szCs w:val="24"/>
          <w:shd w:val="clear" w:color="auto" w:fill="FFFFFF"/>
        </w:rPr>
        <w:t xml:space="preserve"> (A354)</w:t>
      </w:r>
      <w:r w:rsidR="00C506D9">
        <w:rPr>
          <w:rFonts w:cs="Arial"/>
          <w:color w:val="000000"/>
          <w:sz w:val="24"/>
          <w:szCs w:val="24"/>
          <w:shd w:val="clear" w:color="auto" w:fill="FFFFFF"/>
        </w:rPr>
        <w:t xml:space="preserve">, at the </w:t>
      </w:r>
      <w:r w:rsidR="003E7DFD">
        <w:rPr>
          <w:rFonts w:cs="Arial"/>
          <w:color w:val="000000"/>
          <w:sz w:val="24"/>
          <w:szCs w:val="24"/>
          <w:shd w:val="clear" w:color="auto" w:fill="FFFFFF"/>
        </w:rPr>
        <w:t xml:space="preserve">East </w:t>
      </w:r>
      <w:r w:rsidR="00C506D9">
        <w:rPr>
          <w:rFonts w:cs="Arial"/>
          <w:color w:val="000000"/>
          <w:sz w:val="24"/>
          <w:szCs w:val="24"/>
          <w:shd w:val="clear" w:color="auto" w:fill="FFFFFF"/>
        </w:rPr>
        <w:t>end of the village</w:t>
      </w:r>
      <w:r w:rsidR="00BD4121">
        <w:rPr>
          <w:rFonts w:cs="Arial"/>
          <w:color w:val="000000"/>
          <w:sz w:val="24"/>
          <w:szCs w:val="24"/>
          <w:shd w:val="clear" w:color="auto" w:fill="FFFFFF"/>
        </w:rPr>
        <w:t>.</w:t>
      </w:r>
      <w:r w:rsidR="003E7DFD">
        <w:rPr>
          <w:rFonts w:cs="Arial"/>
          <w:color w:val="000000"/>
          <w:sz w:val="24"/>
          <w:szCs w:val="24"/>
          <w:shd w:val="clear" w:color="auto" w:fill="FFFFFF"/>
        </w:rPr>
        <w:t xml:space="preserve"> </w:t>
      </w:r>
    </w:p>
    <w:p w14:paraId="1D198481" w14:textId="35CA026E" w:rsidR="00FA6E73" w:rsidRDefault="00FA6E73" w:rsidP="00354DA1">
      <w:pPr>
        <w:spacing w:after="0"/>
        <w:rPr>
          <w:rFonts w:cs="Arial"/>
          <w:color w:val="000000"/>
          <w:sz w:val="24"/>
          <w:szCs w:val="24"/>
          <w:shd w:val="clear" w:color="auto" w:fill="FFFFFF"/>
        </w:rPr>
      </w:pPr>
    </w:p>
    <w:p w14:paraId="652107FA" w14:textId="5345269D" w:rsidR="00FA6E73" w:rsidRDefault="003E7DFD" w:rsidP="00354DA1">
      <w:pPr>
        <w:spacing w:after="0"/>
        <w:rPr>
          <w:rFonts w:cs="Arial"/>
          <w:color w:val="000000"/>
          <w:sz w:val="24"/>
          <w:szCs w:val="24"/>
          <w:shd w:val="clear" w:color="auto" w:fill="FFFFFF"/>
        </w:rPr>
      </w:pPr>
      <w:r>
        <w:rPr>
          <w:rFonts w:cs="Arial"/>
          <w:color w:val="000000"/>
          <w:sz w:val="24"/>
          <w:szCs w:val="24"/>
          <w:shd w:val="clear" w:color="auto" w:fill="FFFFFF"/>
        </w:rPr>
        <w:t>In the meantime, our CSW team</w:t>
      </w:r>
      <w:r w:rsidR="00C506D9">
        <w:rPr>
          <w:rFonts w:cs="Arial"/>
          <w:color w:val="000000"/>
          <w:sz w:val="24"/>
          <w:szCs w:val="24"/>
          <w:shd w:val="clear" w:color="auto" w:fill="FFFFFF"/>
        </w:rPr>
        <w:t xml:space="preserve"> </w:t>
      </w:r>
      <w:r>
        <w:rPr>
          <w:rFonts w:cs="Arial"/>
          <w:color w:val="000000"/>
          <w:sz w:val="24"/>
          <w:szCs w:val="24"/>
          <w:shd w:val="clear" w:color="auto" w:fill="FFFFFF"/>
        </w:rPr>
        <w:t xml:space="preserve">endeavours to </w:t>
      </w:r>
      <w:r w:rsidR="00C506D9">
        <w:rPr>
          <w:rFonts w:cs="Arial"/>
          <w:color w:val="000000"/>
          <w:sz w:val="24"/>
          <w:szCs w:val="24"/>
          <w:shd w:val="clear" w:color="auto" w:fill="FFFFFF"/>
        </w:rPr>
        <w:t>cover as much of the community as possible</w:t>
      </w:r>
      <w:r>
        <w:rPr>
          <w:rFonts w:cs="Arial"/>
          <w:color w:val="000000"/>
          <w:sz w:val="24"/>
          <w:szCs w:val="24"/>
          <w:shd w:val="clear" w:color="auto" w:fill="FFFFFF"/>
        </w:rPr>
        <w:t xml:space="preserve">. However, </w:t>
      </w:r>
      <w:r w:rsidR="00C506D9">
        <w:rPr>
          <w:rFonts w:cs="Arial"/>
          <w:color w:val="000000"/>
          <w:sz w:val="24"/>
          <w:szCs w:val="24"/>
          <w:shd w:val="clear" w:color="auto" w:fill="FFFFFF"/>
        </w:rPr>
        <w:t xml:space="preserve">the number of sessions we can handle is dependent on the size of </w:t>
      </w:r>
      <w:r w:rsidR="001E00B3">
        <w:rPr>
          <w:rFonts w:cs="Arial"/>
          <w:color w:val="000000"/>
          <w:sz w:val="24"/>
          <w:szCs w:val="24"/>
          <w:shd w:val="clear" w:color="auto" w:fill="FFFFFF"/>
        </w:rPr>
        <w:t>our team.</w:t>
      </w:r>
      <w:r w:rsidR="00C506D9">
        <w:rPr>
          <w:rFonts w:cs="Arial"/>
          <w:color w:val="000000"/>
          <w:sz w:val="24"/>
          <w:szCs w:val="24"/>
          <w:shd w:val="clear" w:color="auto" w:fill="FFFFFF"/>
        </w:rPr>
        <w:t xml:space="preserve"> </w:t>
      </w:r>
      <w:r w:rsidR="007C4D4D">
        <w:rPr>
          <w:rFonts w:cs="Arial"/>
          <w:color w:val="000000"/>
          <w:sz w:val="24"/>
          <w:szCs w:val="24"/>
          <w:shd w:val="clear" w:color="auto" w:fill="FFFFFF"/>
        </w:rPr>
        <w:t xml:space="preserve">Unless more members of the community are willing to give up a few hours a month to help with more sessions we can only commit to an average of 3 sessions a week. If </w:t>
      </w:r>
      <w:r w:rsidR="00FA6E73">
        <w:rPr>
          <w:rFonts w:cs="Arial"/>
          <w:color w:val="000000"/>
          <w:sz w:val="24"/>
          <w:szCs w:val="24"/>
          <w:shd w:val="clear" w:color="auto" w:fill="FFFFFF"/>
        </w:rPr>
        <w:t>would</w:t>
      </w:r>
      <w:r w:rsidR="007C4D4D">
        <w:rPr>
          <w:rFonts w:cs="Arial"/>
          <w:color w:val="000000"/>
          <w:sz w:val="24"/>
          <w:szCs w:val="24"/>
          <w:shd w:val="clear" w:color="auto" w:fill="FFFFFF"/>
        </w:rPr>
        <w:t xml:space="preserve"> like to find out more about </w:t>
      </w:r>
      <w:r w:rsidR="00FA6E73">
        <w:rPr>
          <w:rFonts w:cs="Arial"/>
          <w:color w:val="000000"/>
          <w:sz w:val="24"/>
          <w:szCs w:val="24"/>
          <w:shd w:val="clear" w:color="auto" w:fill="FFFFFF"/>
        </w:rPr>
        <w:t xml:space="preserve">Community Speed Watch </w:t>
      </w:r>
      <w:r w:rsidR="007C4D4D">
        <w:rPr>
          <w:rFonts w:cs="Arial"/>
          <w:color w:val="000000"/>
          <w:sz w:val="24"/>
          <w:szCs w:val="24"/>
          <w:shd w:val="clear" w:color="auto" w:fill="FFFFFF"/>
        </w:rPr>
        <w:t>a</w:t>
      </w:r>
      <w:r w:rsidR="00FA6E73">
        <w:rPr>
          <w:rFonts w:cs="Arial"/>
          <w:color w:val="000000"/>
          <w:sz w:val="24"/>
          <w:szCs w:val="24"/>
          <w:shd w:val="clear" w:color="auto" w:fill="FFFFFF"/>
        </w:rPr>
        <w:t>nd help us in our efforts to improve road safety in the parish</w:t>
      </w:r>
      <w:r w:rsidR="007C4D4D">
        <w:rPr>
          <w:rFonts w:cs="Arial"/>
          <w:color w:val="000000"/>
          <w:sz w:val="24"/>
          <w:szCs w:val="24"/>
          <w:shd w:val="clear" w:color="auto" w:fill="FFFFFF"/>
        </w:rPr>
        <w:t>, p</w:t>
      </w:r>
      <w:r w:rsidR="00FA6E73">
        <w:rPr>
          <w:rFonts w:cs="Arial"/>
          <w:color w:val="000000"/>
          <w:sz w:val="24"/>
          <w:szCs w:val="24"/>
          <w:shd w:val="clear" w:color="auto" w:fill="FFFFFF"/>
        </w:rPr>
        <w:t>lease don’t hesitate to either call</w:t>
      </w:r>
      <w:r w:rsidR="007C4D4D">
        <w:rPr>
          <w:rFonts w:cs="Arial"/>
          <w:color w:val="000000"/>
          <w:sz w:val="24"/>
          <w:szCs w:val="24"/>
          <w:shd w:val="clear" w:color="auto" w:fill="FFFFFF"/>
        </w:rPr>
        <w:t xml:space="preserve"> Adrian Turnbull</w:t>
      </w:r>
      <w:r w:rsidR="00FA6E73">
        <w:rPr>
          <w:rFonts w:cs="Arial"/>
          <w:color w:val="000000"/>
          <w:sz w:val="24"/>
          <w:szCs w:val="24"/>
          <w:shd w:val="clear" w:color="auto" w:fill="FFFFFF"/>
        </w:rPr>
        <w:t xml:space="preserve"> on 07747 620210 or email me at </w:t>
      </w:r>
      <w:hyperlink r:id="rId7" w:history="1">
        <w:r w:rsidR="00FA6E73" w:rsidRPr="005062A4">
          <w:rPr>
            <w:rStyle w:val="Hyperlink"/>
            <w:rFonts w:cs="Arial"/>
            <w:sz w:val="24"/>
            <w:szCs w:val="24"/>
            <w:shd w:val="clear" w:color="auto" w:fill="FFFFFF"/>
          </w:rPr>
          <w:t>turnbull_adrian@hotmail.com</w:t>
        </w:r>
      </w:hyperlink>
      <w:r w:rsidR="00FA6E73">
        <w:rPr>
          <w:rFonts w:cs="Arial"/>
          <w:color w:val="000000"/>
          <w:sz w:val="24"/>
          <w:szCs w:val="24"/>
          <w:shd w:val="clear" w:color="auto" w:fill="FFFFFF"/>
        </w:rPr>
        <w:t xml:space="preserve"> .</w:t>
      </w:r>
    </w:p>
    <w:p w14:paraId="2D58F53C" w14:textId="40229BE3" w:rsidR="009367EA" w:rsidRDefault="009367EA" w:rsidP="00354DA1">
      <w:pPr>
        <w:spacing w:after="0"/>
        <w:rPr>
          <w:rFonts w:cs="Arial"/>
          <w:color w:val="000000"/>
          <w:sz w:val="24"/>
          <w:szCs w:val="24"/>
          <w:shd w:val="clear" w:color="auto" w:fill="FFFFFF"/>
        </w:rPr>
      </w:pPr>
    </w:p>
    <w:p w14:paraId="0AC31CD3" w14:textId="4C832AD3" w:rsidR="00C277B2" w:rsidRDefault="00C277B2" w:rsidP="00354DA1">
      <w:pPr>
        <w:spacing w:after="0"/>
        <w:rPr>
          <w:rFonts w:cs="Arial"/>
          <w:color w:val="000000"/>
          <w:sz w:val="24"/>
          <w:szCs w:val="24"/>
          <w:shd w:val="clear" w:color="auto" w:fill="FFFFFF"/>
        </w:rPr>
      </w:pPr>
      <w:r>
        <w:rPr>
          <w:rFonts w:cs="Arial"/>
          <w:color w:val="000000"/>
          <w:sz w:val="24"/>
          <w:szCs w:val="24"/>
          <w:shd w:val="clear" w:color="auto" w:fill="FFFFFF"/>
        </w:rPr>
        <w:t>Thank you!</w:t>
      </w:r>
    </w:p>
    <w:sectPr w:rsidR="00C277B2" w:rsidSect="009D189C">
      <w:pgSz w:w="11909" w:h="16834" w:code="9"/>
      <w:pgMar w:top="709" w:right="1440" w:bottom="567"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96F35"/>
    <w:rsid w:val="000A0014"/>
    <w:rsid w:val="000A1BA4"/>
    <w:rsid w:val="000B23AD"/>
    <w:rsid w:val="000B2B5B"/>
    <w:rsid w:val="000B41F3"/>
    <w:rsid w:val="000D1EED"/>
    <w:rsid w:val="000D6A14"/>
    <w:rsid w:val="000F1C2D"/>
    <w:rsid w:val="000F5813"/>
    <w:rsid w:val="000F6C48"/>
    <w:rsid w:val="001009A3"/>
    <w:rsid w:val="00133C44"/>
    <w:rsid w:val="0014318E"/>
    <w:rsid w:val="001B2B8C"/>
    <w:rsid w:val="001B5807"/>
    <w:rsid w:val="001C1F2C"/>
    <w:rsid w:val="001D3997"/>
    <w:rsid w:val="001D3E42"/>
    <w:rsid w:val="001E00B3"/>
    <w:rsid w:val="001E107A"/>
    <w:rsid w:val="001F6AE0"/>
    <w:rsid w:val="002137F6"/>
    <w:rsid w:val="00214F59"/>
    <w:rsid w:val="00220DD8"/>
    <w:rsid w:val="002463E3"/>
    <w:rsid w:val="00262D7C"/>
    <w:rsid w:val="002A3A54"/>
    <w:rsid w:val="002A6EDD"/>
    <w:rsid w:val="002C2C90"/>
    <w:rsid w:val="002F2E78"/>
    <w:rsid w:val="00311BD0"/>
    <w:rsid w:val="003202DD"/>
    <w:rsid w:val="003265FD"/>
    <w:rsid w:val="0034135F"/>
    <w:rsid w:val="00345DD8"/>
    <w:rsid w:val="0035118A"/>
    <w:rsid w:val="00354A01"/>
    <w:rsid w:val="00354DA1"/>
    <w:rsid w:val="0035765C"/>
    <w:rsid w:val="003813DB"/>
    <w:rsid w:val="003A4E21"/>
    <w:rsid w:val="003B191A"/>
    <w:rsid w:val="003D30E1"/>
    <w:rsid w:val="003E7DFD"/>
    <w:rsid w:val="00406963"/>
    <w:rsid w:val="00417333"/>
    <w:rsid w:val="00422938"/>
    <w:rsid w:val="0043323B"/>
    <w:rsid w:val="00434B8C"/>
    <w:rsid w:val="0043776C"/>
    <w:rsid w:val="00445DD8"/>
    <w:rsid w:val="00454405"/>
    <w:rsid w:val="004616C0"/>
    <w:rsid w:val="004902B8"/>
    <w:rsid w:val="004B5BEF"/>
    <w:rsid w:val="004C14A5"/>
    <w:rsid w:val="004F03F1"/>
    <w:rsid w:val="004F3286"/>
    <w:rsid w:val="005077F0"/>
    <w:rsid w:val="00531507"/>
    <w:rsid w:val="0054348F"/>
    <w:rsid w:val="005669BC"/>
    <w:rsid w:val="005A439E"/>
    <w:rsid w:val="005B2DB8"/>
    <w:rsid w:val="005B3996"/>
    <w:rsid w:val="005C01B3"/>
    <w:rsid w:val="005C169F"/>
    <w:rsid w:val="006003E0"/>
    <w:rsid w:val="0060580F"/>
    <w:rsid w:val="0063668D"/>
    <w:rsid w:val="00662495"/>
    <w:rsid w:val="006A2BF5"/>
    <w:rsid w:val="006A7044"/>
    <w:rsid w:val="006B1A4F"/>
    <w:rsid w:val="006B6081"/>
    <w:rsid w:val="006C5A93"/>
    <w:rsid w:val="006D284F"/>
    <w:rsid w:val="006E3262"/>
    <w:rsid w:val="006E72FD"/>
    <w:rsid w:val="00711BBA"/>
    <w:rsid w:val="007271E6"/>
    <w:rsid w:val="00732DEA"/>
    <w:rsid w:val="00737D7B"/>
    <w:rsid w:val="0074043E"/>
    <w:rsid w:val="00743155"/>
    <w:rsid w:val="00760C2B"/>
    <w:rsid w:val="00784735"/>
    <w:rsid w:val="00796F3C"/>
    <w:rsid w:val="007C4D4D"/>
    <w:rsid w:val="008003D4"/>
    <w:rsid w:val="008165B0"/>
    <w:rsid w:val="008342CE"/>
    <w:rsid w:val="00834B44"/>
    <w:rsid w:val="00846914"/>
    <w:rsid w:val="008736AA"/>
    <w:rsid w:val="00884062"/>
    <w:rsid w:val="008857AE"/>
    <w:rsid w:val="008B2D9E"/>
    <w:rsid w:val="008C1D02"/>
    <w:rsid w:val="008C6E05"/>
    <w:rsid w:val="008E3184"/>
    <w:rsid w:val="008E3B69"/>
    <w:rsid w:val="00903897"/>
    <w:rsid w:val="009367EA"/>
    <w:rsid w:val="00943618"/>
    <w:rsid w:val="00967571"/>
    <w:rsid w:val="00973C8A"/>
    <w:rsid w:val="009A0D84"/>
    <w:rsid w:val="009D189C"/>
    <w:rsid w:val="009D26A1"/>
    <w:rsid w:val="009D5A4D"/>
    <w:rsid w:val="009D666D"/>
    <w:rsid w:val="009E108E"/>
    <w:rsid w:val="009E1801"/>
    <w:rsid w:val="009F5ED6"/>
    <w:rsid w:val="00A1056F"/>
    <w:rsid w:val="00A23BAD"/>
    <w:rsid w:val="00A27775"/>
    <w:rsid w:val="00A4630C"/>
    <w:rsid w:val="00AA1DC0"/>
    <w:rsid w:val="00AA3D57"/>
    <w:rsid w:val="00AA3E20"/>
    <w:rsid w:val="00AA7456"/>
    <w:rsid w:val="00AB42AB"/>
    <w:rsid w:val="00AC283E"/>
    <w:rsid w:val="00AC6B7A"/>
    <w:rsid w:val="00AF6097"/>
    <w:rsid w:val="00B12C14"/>
    <w:rsid w:val="00B51407"/>
    <w:rsid w:val="00B5378E"/>
    <w:rsid w:val="00B92B46"/>
    <w:rsid w:val="00BC21C0"/>
    <w:rsid w:val="00BD4121"/>
    <w:rsid w:val="00C12D7A"/>
    <w:rsid w:val="00C277B2"/>
    <w:rsid w:val="00C33D17"/>
    <w:rsid w:val="00C3698A"/>
    <w:rsid w:val="00C506D9"/>
    <w:rsid w:val="00C54F62"/>
    <w:rsid w:val="00C557AD"/>
    <w:rsid w:val="00C677BC"/>
    <w:rsid w:val="00C70CA8"/>
    <w:rsid w:val="00C71E87"/>
    <w:rsid w:val="00C82DD8"/>
    <w:rsid w:val="00C83923"/>
    <w:rsid w:val="00CA1BA8"/>
    <w:rsid w:val="00CA3C17"/>
    <w:rsid w:val="00CA5C0D"/>
    <w:rsid w:val="00CB18DC"/>
    <w:rsid w:val="00CD3CEF"/>
    <w:rsid w:val="00D2002A"/>
    <w:rsid w:val="00D36D64"/>
    <w:rsid w:val="00D6120F"/>
    <w:rsid w:val="00D666AC"/>
    <w:rsid w:val="00D750FF"/>
    <w:rsid w:val="00D90B4C"/>
    <w:rsid w:val="00D95D5F"/>
    <w:rsid w:val="00DA43F7"/>
    <w:rsid w:val="00DA44F5"/>
    <w:rsid w:val="00DB00CF"/>
    <w:rsid w:val="00DB3161"/>
    <w:rsid w:val="00DC71B8"/>
    <w:rsid w:val="00E43DDD"/>
    <w:rsid w:val="00E54371"/>
    <w:rsid w:val="00E54D24"/>
    <w:rsid w:val="00E55D10"/>
    <w:rsid w:val="00E6303A"/>
    <w:rsid w:val="00EB2E78"/>
    <w:rsid w:val="00EB5281"/>
    <w:rsid w:val="00EC3A93"/>
    <w:rsid w:val="00EC504C"/>
    <w:rsid w:val="00EE319B"/>
    <w:rsid w:val="00F254D8"/>
    <w:rsid w:val="00F47757"/>
    <w:rsid w:val="00F63DD5"/>
    <w:rsid w:val="00F659C7"/>
    <w:rsid w:val="00F9231B"/>
    <w:rsid w:val="00FA177E"/>
    <w:rsid w:val="00FA6E73"/>
    <w:rsid w:val="00FB3B15"/>
    <w:rsid w:val="00FC676D"/>
    <w:rsid w:val="00FD3A59"/>
    <w:rsid w:val="00FE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E73"/>
    <w:rPr>
      <w:color w:val="0000FF" w:themeColor="hyperlink"/>
      <w:u w:val="single"/>
    </w:rPr>
  </w:style>
  <w:style w:type="character" w:styleId="UnresolvedMention">
    <w:name w:val="Unresolved Mention"/>
    <w:basedOn w:val="DefaultParagraphFont"/>
    <w:uiPriority w:val="99"/>
    <w:semiHidden/>
    <w:unhideWhenUsed/>
    <w:rsid w:val="00FA6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6619">
      <w:bodyDiv w:val="1"/>
      <w:marLeft w:val="0"/>
      <w:marRight w:val="0"/>
      <w:marTop w:val="0"/>
      <w:marBottom w:val="0"/>
      <w:divBdr>
        <w:top w:val="none" w:sz="0" w:space="0" w:color="auto"/>
        <w:left w:val="none" w:sz="0" w:space="0" w:color="auto"/>
        <w:bottom w:val="none" w:sz="0" w:space="0" w:color="auto"/>
        <w:right w:val="none" w:sz="0" w:space="0" w:color="auto"/>
      </w:divBdr>
    </w:div>
    <w:div w:id="740905207">
      <w:bodyDiv w:val="1"/>
      <w:marLeft w:val="0"/>
      <w:marRight w:val="0"/>
      <w:marTop w:val="0"/>
      <w:marBottom w:val="0"/>
      <w:divBdr>
        <w:top w:val="none" w:sz="0" w:space="0" w:color="auto"/>
        <w:left w:val="none" w:sz="0" w:space="0" w:color="auto"/>
        <w:bottom w:val="none" w:sz="0" w:space="0" w:color="auto"/>
        <w:right w:val="none" w:sz="0" w:space="0" w:color="auto"/>
      </w:divBdr>
    </w:div>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330136002">
      <w:bodyDiv w:val="1"/>
      <w:marLeft w:val="0"/>
      <w:marRight w:val="0"/>
      <w:marTop w:val="0"/>
      <w:marBottom w:val="0"/>
      <w:divBdr>
        <w:top w:val="none" w:sz="0" w:space="0" w:color="auto"/>
        <w:left w:val="none" w:sz="0" w:space="0" w:color="auto"/>
        <w:bottom w:val="none" w:sz="0" w:space="0" w:color="auto"/>
        <w:right w:val="none" w:sz="0" w:space="0" w:color="auto"/>
      </w:divBdr>
    </w:div>
    <w:div w:id="1390618220">
      <w:bodyDiv w:val="1"/>
      <w:marLeft w:val="0"/>
      <w:marRight w:val="0"/>
      <w:marTop w:val="0"/>
      <w:marBottom w:val="0"/>
      <w:divBdr>
        <w:top w:val="none" w:sz="0" w:space="0" w:color="auto"/>
        <w:left w:val="none" w:sz="0" w:space="0" w:color="auto"/>
        <w:bottom w:val="none" w:sz="0" w:space="0" w:color="auto"/>
        <w:right w:val="none" w:sz="0" w:space="0" w:color="auto"/>
      </w:divBdr>
    </w:div>
    <w:div w:id="1671103121">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 w:id="2036269169">
      <w:bodyDiv w:val="1"/>
      <w:marLeft w:val="0"/>
      <w:marRight w:val="0"/>
      <w:marTop w:val="0"/>
      <w:marBottom w:val="0"/>
      <w:divBdr>
        <w:top w:val="none" w:sz="0" w:space="0" w:color="auto"/>
        <w:left w:val="none" w:sz="0" w:space="0" w:color="auto"/>
        <w:bottom w:val="none" w:sz="0" w:space="0" w:color="auto"/>
        <w:right w:val="none" w:sz="0" w:space="0" w:color="auto"/>
      </w:divBdr>
    </w:div>
    <w:div w:id="2144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rnbull_adrian@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86B4F-E3DE-49E6-9512-E43728F3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5</cp:revision>
  <dcterms:created xsi:type="dcterms:W3CDTF">2023-04-24T21:30:00Z</dcterms:created>
  <dcterms:modified xsi:type="dcterms:W3CDTF">2023-04-26T13:07:00Z</dcterms:modified>
</cp:coreProperties>
</file>